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F7B23" w14:textId="77777777" w:rsidR="00A16A76" w:rsidRDefault="00A16A76" w:rsidP="00484B50">
      <w:pPr>
        <w:jc w:val="center"/>
        <w:rPr>
          <w:rFonts w:ascii="Arial" w:hAnsi="Arial" w:cs="Arial"/>
          <w:b/>
          <w:bCs/>
          <w:sz w:val="24"/>
          <w:szCs w:val="24"/>
        </w:rPr>
      </w:pPr>
    </w:p>
    <w:p w14:paraId="7ABBD35A" w14:textId="77777777" w:rsidR="00A16A76" w:rsidRPr="00E56018" w:rsidRDefault="00A16A76" w:rsidP="00A16A76">
      <w:pPr>
        <w:jc w:val="center"/>
        <w:rPr>
          <w:rFonts w:ascii="Arial" w:hAnsi="Arial" w:cs="Arial"/>
          <w:b/>
          <w:bCs/>
          <w:sz w:val="40"/>
          <w:szCs w:val="40"/>
        </w:rPr>
      </w:pPr>
      <w:r w:rsidRPr="00E56018">
        <w:rPr>
          <w:rFonts w:ascii="Arial" w:hAnsi="Arial" w:cs="Arial"/>
          <w:b/>
          <w:bCs/>
          <w:sz w:val="40"/>
          <w:szCs w:val="40"/>
        </w:rPr>
        <w:t>Quiz zur Bio-Tierhaltung</w:t>
      </w:r>
    </w:p>
    <w:p w14:paraId="12A822DA" w14:textId="77777777" w:rsidR="00A16A76" w:rsidRDefault="00A16A76" w:rsidP="00A16A76">
      <w:pPr>
        <w:pStyle w:val="Listenabsatz"/>
        <w:numPr>
          <w:ilvl w:val="0"/>
          <w:numId w:val="9"/>
        </w:numPr>
        <w:rPr>
          <w:rFonts w:ascii="Arial" w:hAnsi="Arial" w:cs="Arial"/>
          <w:b/>
          <w:bCs/>
          <w:sz w:val="24"/>
          <w:szCs w:val="24"/>
        </w:rPr>
      </w:pPr>
      <w:r w:rsidRPr="00E56018">
        <w:rPr>
          <w:b/>
          <w:bCs/>
          <w:noProof/>
          <w:sz w:val="24"/>
          <w:szCs w:val="24"/>
        </w:rPr>
        <w:drawing>
          <wp:anchor distT="0" distB="0" distL="114300" distR="114300" simplePos="0" relativeHeight="251659264" behindDoc="1" locked="0" layoutInCell="1" allowOverlap="1" wp14:anchorId="39BB674E" wp14:editId="6576DB53">
            <wp:simplePos x="0" y="0"/>
            <wp:positionH relativeFrom="column">
              <wp:posOffset>3672205</wp:posOffset>
            </wp:positionH>
            <wp:positionV relativeFrom="paragraph">
              <wp:posOffset>346710</wp:posOffset>
            </wp:positionV>
            <wp:extent cx="2042795" cy="1362075"/>
            <wp:effectExtent l="0" t="0" r="0" b="6350"/>
            <wp:wrapTight wrapText="bothSides">
              <wp:wrapPolygon edited="0">
                <wp:start x="0" y="0"/>
                <wp:lineTo x="0" y="21412"/>
                <wp:lineTo x="21412" y="21412"/>
                <wp:lineTo x="21412" y="0"/>
                <wp:lineTo x="0" y="0"/>
              </wp:wrapPolygon>
            </wp:wrapTight>
            <wp:docPr id="179322507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79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6018">
        <w:rPr>
          <w:rFonts w:ascii="Arial" w:hAnsi="Arial" w:cs="Arial"/>
          <w:b/>
          <w:bCs/>
          <w:sz w:val="24"/>
          <w:szCs w:val="24"/>
        </w:rPr>
        <w:t>Dürfen Bio-Bauern und Bio-Bäuerinnen ihren Puten die Schnäbel kürzen?</w:t>
      </w:r>
    </w:p>
    <w:p w14:paraId="574DC21C" w14:textId="77777777" w:rsidR="00A16A76" w:rsidRPr="00C734FB" w:rsidRDefault="00A16A76" w:rsidP="00A16A76">
      <w:pPr>
        <w:pStyle w:val="Listenabsatz"/>
        <w:rPr>
          <w:rFonts w:ascii="Arial" w:hAnsi="Arial" w:cs="Arial"/>
          <w:b/>
          <w:bCs/>
          <w:sz w:val="24"/>
          <w:szCs w:val="24"/>
        </w:rPr>
      </w:pPr>
    </w:p>
    <w:p w14:paraId="5D1C9FDC" w14:textId="77777777" w:rsidR="00A16A76" w:rsidRPr="00142CC2" w:rsidRDefault="00A16A76" w:rsidP="00A16A76">
      <w:pPr>
        <w:pStyle w:val="Listenabsatz"/>
        <w:numPr>
          <w:ilvl w:val="0"/>
          <w:numId w:val="2"/>
        </w:numPr>
        <w:rPr>
          <w:rFonts w:ascii="Arial" w:hAnsi="Arial" w:cs="Arial"/>
          <w:vanish/>
        </w:rPr>
      </w:pPr>
      <w:r w:rsidRPr="00142CC2">
        <w:rPr>
          <w:rFonts w:ascii="Arial" w:hAnsi="Arial" w:cs="Arial"/>
          <w:vanish/>
        </w:rPr>
        <w:t>Formularbeginn</w:t>
      </w:r>
    </w:p>
    <w:p w14:paraId="2E2DA625" w14:textId="77777777" w:rsidR="00A16A76" w:rsidRPr="00E56018" w:rsidRDefault="00A16A76" w:rsidP="00A16A76">
      <w:pPr>
        <w:pStyle w:val="Listenabsatz"/>
        <w:numPr>
          <w:ilvl w:val="0"/>
          <w:numId w:val="2"/>
        </w:numPr>
        <w:rPr>
          <w:rFonts w:ascii="Arial" w:hAnsi="Arial" w:cs="Arial"/>
        </w:rPr>
      </w:pPr>
      <w:r w:rsidRPr="00E56018">
        <w:rPr>
          <w:rFonts w:ascii="Arial" w:hAnsi="Arial" w:cs="Arial"/>
        </w:rPr>
        <w:t>Nein, Bioputenrassen haben kürzere Schnäbel</w:t>
      </w:r>
    </w:p>
    <w:p w14:paraId="284BB083" w14:textId="77777777" w:rsidR="00A16A76" w:rsidRDefault="00A16A76" w:rsidP="00A16A76">
      <w:pPr>
        <w:pStyle w:val="Listenabsatz"/>
        <w:numPr>
          <w:ilvl w:val="0"/>
          <w:numId w:val="2"/>
        </w:numPr>
        <w:rPr>
          <w:rFonts w:ascii="Arial" w:hAnsi="Arial" w:cs="Arial"/>
        </w:rPr>
      </w:pPr>
      <w:r w:rsidRPr="00142CC2">
        <w:rPr>
          <w:rFonts w:ascii="Arial" w:hAnsi="Arial" w:cs="Arial"/>
        </w:rPr>
        <w:t>Ja, aber nur unter Betäubung.</w:t>
      </w:r>
    </w:p>
    <w:p w14:paraId="7ABF479C" w14:textId="77777777" w:rsidR="00A16A76" w:rsidRDefault="00A16A76" w:rsidP="00A16A76">
      <w:pPr>
        <w:pStyle w:val="Listenabsatz"/>
        <w:numPr>
          <w:ilvl w:val="0"/>
          <w:numId w:val="2"/>
        </w:numPr>
        <w:rPr>
          <w:rFonts w:ascii="Arial" w:hAnsi="Arial" w:cs="Arial"/>
        </w:rPr>
      </w:pPr>
      <w:r w:rsidRPr="00142CC2">
        <w:rPr>
          <w:rFonts w:ascii="Arial" w:hAnsi="Arial" w:cs="Arial"/>
        </w:rPr>
        <w:t>Klar, sonst würden sich die Tiere ja gegenseitig verletzen.</w:t>
      </w:r>
    </w:p>
    <w:p w14:paraId="172B2A74" w14:textId="77777777" w:rsidR="00A16A76" w:rsidRPr="00142CC2" w:rsidRDefault="00A16A76" w:rsidP="00A16A76">
      <w:pPr>
        <w:pStyle w:val="Listenabsatz"/>
        <w:numPr>
          <w:ilvl w:val="0"/>
          <w:numId w:val="2"/>
        </w:numPr>
        <w:rPr>
          <w:rFonts w:ascii="Arial" w:hAnsi="Arial" w:cs="Arial"/>
        </w:rPr>
      </w:pPr>
      <w:r w:rsidRPr="00142CC2">
        <w:rPr>
          <w:rFonts w:ascii="Arial" w:hAnsi="Arial" w:cs="Arial"/>
        </w:rPr>
        <w:t>Nein, die Bäuerinnen und Bauern müssen ihre Tiere so halten, dass sie sich nicht verletzen.</w:t>
      </w:r>
    </w:p>
    <w:p w14:paraId="6E086480" w14:textId="77777777" w:rsidR="00A16A76" w:rsidRDefault="00A16A76" w:rsidP="00A16A76">
      <w:pPr>
        <w:rPr>
          <w:rFonts w:ascii="Arial" w:hAnsi="Arial" w:cs="Arial"/>
        </w:rPr>
      </w:pPr>
      <w:r w:rsidRPr="00142CC2">
        <w:rPr>
          <w:rFonts w:ascii="Arial" w:hAnsi="Arial" w:cs="Arial"/>
          <w:vanish/>
        </w:rPr>
        <w:t>Formularende</w:t>
      </w:r>
    </w:p>
    <w:p w14:paraId="530483D3" w14:textId="77777777" w:rsidR="00A16A76" w:rsidRDefault="00A16A76" w:rsidP="00A16A76">
      <w:pPr>
        <w:pStyle w:val="Listenabsatz"/>
        <w:numPr>
          <w:ilvl w:val="0"/>
          <w:numId w:val="9"/>
        </w:numPr>
        <w:rPr>
          <w:rFonts w:ascii="Arial" w:hAnsi="Arial" w:cs="Arial"/>
          <w:b/>
          <w:bCs/>
          <w:sz w:val="24"/>
          <w:szCs w:val="24"/>
        </w:rPr>
      </w:pPr>
      <w:r w:rsidRPr="00E56018">
        <w:rPr>
          <w:rFonts w:ascii="Arial" w:hAnsi="Arial" w:cs="Arial"/>
          <w:b/>
          <w:bCs/>
          <w:sz w:val="24"/>
          <w:szCs w:val="24"/>
        </w:rPr>
        <w:t>Welche Tiere helfen Bio-Bäuerinnen und Bio-Bauern dabei, Blattläuse und weitere Pflanzenschädlinge zu bekämpfen</w:t>
      </w:r>
      <w:r>
        <w:rPr>
          <w:rFonts w:ascii="Arial" w:hAnsi="Arial" w:cs="Arial"/>
          <w:b/>
          <w:bCs/>
          <w:sz w:val="24"/>
          <w:szCs w:val="24"/>
        </w:rPr>
        <w:t>?</w:t>
      </w:r>
    </w:p>
    <w:p w14:paraId="6F422345" w14:textId="4A744F75" w:rsidR="00A16A76" w:rsidRPr="00E56018" w:rsidRDefault="000668C4" w:rsidP="00A16A76">
      <w:pPr>
        <w:pStyle w:val="Listenabsatz"/>
        <w:rPr>
          <w:rFonts w:ascii="Arial" w:hAnsi="Arial" w:cs="Arial"/>
          <w:b/>
          <w:bCs/>
          <w:sz w:val="24"/>
          <w:szCs w:val="24"/>
        </w:rPr>
      </w:pPr>
      <w:r w:rsidRPr="00142CC2">
        <w:rPr>
          <w:rFonts w:ascii="Arial" w:hAnsi="Arial" w:cs="Arial"/>
          <w:noProof/>
        </w:rPr>
        <w:drawing>
          <wp:anchor distT="0" distB="0" distL="114300" distR="114300" simplePos="0" relativeHeight="251662336" behindDoc="1" locked="0" layoutInCell="1" allowOverlap="1" wp14:anchorId="1BC8DDA4" wp14:editId="30AE60D1">
            <wp:simplePos x="0" y="0"/>
            <wp:positionH relativeFrom="column">
              <wp:posOffset>3085465</wp:posOffset>
            </wp:positionH>
            <wp:positionV relativeFrom="paragraph">
              <wp:posOffset>187960</wp:posOffset>
            </wp:positionV>
            <wp:extent cx="1147445" cy="764540"/>
            <wp:effectExtent l="0" t="0" r="0" b="0"/>
            <wp:wrapTight wrapText="bothSides">
              <wp:wrapPolygon edited="0">
                <wp:start x="0" y="0"/>
                <wp:lineTo x="0" y="20990"/>
                <wp:lineTo x="21158" y="20990"/>
                <wp:lineTo x="21158" y="0"/>
                <wp:lineTo x="0" y="0"/>
              </wp:wrapPolygon>
            </wp:wrapTight>
            <wp:docPr id="123818964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0044D" w14:textId="456EE5D7" w:rsidR="00A16A76" w:rsidRPr="00142CC2" w:rsidRDefault="00A16A76" w:rsidP="00A16A76">
      <w:pPr>
        <w:pStyle w:val="Listenabsatz"/>
        <w:rPr>
          <w:rFonts w:ascii="Arial" w:hAnsi="Arial" w:cs="Arial"/>
          <w:vanish/>
        </w:rPr>
      </w:pPr>
      <w:r w:rsidRPr="00142CC2">
        <w:rPr>
          <w:noProof/>
        </w:rPr>
        <w:drawing>
          <wp:anchor distT="0" distB="0" distL="114300" distR="114300" simplePos="0" relativeHeight="251660288" behindDoc="0" locked="0" layoutInCell="1" allowOverlap="1" wp14:anchorId="7F4A1785" wp14:editId="58755522">
            <wp:simplePos x="0" y="0"/>
            <wp:positionH relativeFrom="column">
              <wp:posOffset>-4445</wp:posOffset>
            </wp:positionH>
            <wp:positionV relativeFrom="paragraph">
              <wp:posOffset>-2540</wp:posOffset>
            </wp:positionV>
            <wp:extent cx="1285875" cy="857250"/>
            <wp:effectExtent l="0" t="0" r="9525" b="0"/>
            <wp:wrapThrough wrapText="bothSides">
              <wp:wrapPolygon edited="0">
                <wp:start x="0" y="0"/>
                <wp:lineTo x="0" y="21120"/>
                <wp:lineTo x="21440" y="21120"/>
                <wp:lineTo x="21440" y="0"/>
                <wp:lineTo x="0" y="0"/>
              </wp:wrapPolygon>
            </wp:wrapThrough>
            <wp:docPr id="15389538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2CC2">
        <w:rPr>
          <w:rFonts w:ascii="Arial" w:hAnsi="Arial" w:cs="Arial"/>
        </w:rPr>
        <w:t xml:space="preserve"> </w:t>
      </w:r>
      <w:r>
        <w:rPr>
          <w:rFonts w:ascii="Courier New" w:hAnsi="Courier New" w:cs="Courier New"/>
        </w:rPr>
        <w:t xml:space="preserve">□ </w:t>
      </w:r>
      <w:r w:rsidRPr="00142CC2">
        <w:rPr>
          <w:rFonts w:ascii="Arial" w:hAnsi="Arial" w:cs="Arial"/>
          <w:vanish/>
        </w:rPr>
        <w:t>Formularbeginn</w:t>
      </w:r>
    </w:p>
    <w:p w14:paraId="33C1F017" w14:textId="77777777" w:rsidR="00A16A76" w:rsidRDefault="00A16A76" w:rsidP="00A16A76">
      <w:pPr>
        <w:pStyle w:val="Listenabsatz"/>
        <w:numPr>
          <w:ilvl w:val="0"/>
          <w:numId w:val="3"/>
        </w:numPr>
        <w:rPr>
          <w:rFonts w:ascii="Arial" w:hAnsi="Arial" w:cs="Arial"/>
        </w:rPr>
      </w:pPr>
      <w:r w:rsidRPr="00142CC2">
        <w:rPr>
          <w:rFonts w:ascii="Arial" w:hAnsi="Arial" w:cs="Arial"/>
        </w:rPr>
        <w:t>Regenwürmer</w:t>
      </w:r>
      <w:r>
        <w:rPr>
          <w:rFonts w:ascii="Arial" w:hAnsi="Arial" w:cs="Arial"/>
        </w:rPr>
        <w:tab/>
      </w:r>
      <w:r>
        <w:rPr>
          <w:rFonts w:ascii="Arial" w:hAnsi="Arial" w:cs="Arial"/>
        </w:rPr>
        <w:tab/>
      </w:r>
      <w:r>
        <w:rPr>
          <w:rFonts w:ascii="Courier New" w:hAnsi="Courier New" w:cs="Courier New"/>
        </w:rPr>
        <w:t xml:space="preserve">□ </w:t>
      </w:r>
      <w:r w:rsidRPr="00142CC2">
        <w:rPr>
          <w:rFonts w:ascii="Arial" w:hAnsi="Arial" w:cs="Arial"/>
        </w:rPr>
        <w:t>Kartoffelkäfer</w:t>
      </w:r>
      <w:r>
        <w:rPr>
          <w:rFonts w:ascii="Arial" w:hAnsi="Arial" w:cs="Arial"/>
        </w:rPr>
        <w:tab/>
      </w:r>
      <w:r>
        <w:rPr>
          <w:rFonts w:ascii="Arial" w:hAnsi="Arial" w:cs="Arial"/>
        </w:rPr>
        <w:tab/>
      </w:r>
      <w:r w:rsidRPr="00894D73">
        <w:rPr>
          <w:rFonts w:ascii="Arial" w:hAnsi="Arial" w:cs="Arial"/>
        </w:rPr>
        <w:tab/>
      </w:r>
      <w:r w:rsidRPr="00894D73">
        <w:rPr>
          <w:rFonts w:ascii="Arial" w:hAnsi="Arial" w:cs="Arial"/>
        </w:rPr>
        <w:tab/>
      </w:r>
      <w:r w:rsidRPr="00894D73">
        <w:rPr>
          <w:rFonts w:ascii="Arial" w:hAnsi="Arial" w:cs="Arial"/>
        </w:rPr>
        <w:tab/>
      </w:r>
      <w:r w:rsidRPr="00894D73">
        <w:rPr>
          <w:rFonts w:ascii="Arial" w:hAnsi="Arial" w:cs="Arial"/>
        </w:rPr>
        <w:tab/>
      </w:r>
    </w:p>
    <w:p w14:paraId="32246E55" w14:textId="77777777" w:rsidR="00A16A76" w:rsidRDefault="00A16A76" w:rsidP="00A16A76">
      <w:pPr>
        <w:rPr>
          <w:rFonts w:ascii="Arial" w:hAnsi="Arial" w:cs="Arial"/>
        </w:rPr>
      </w:pPr>
    </w:p>
    <w:p w14:paraId="3AA993C3" w14:textId="1673085F" w:rsidR="00A16A76" w:rsidRPr="00C734FB" w:rsidRDefault="000668C4" w:rsidP="00A16A76">
      <w:pPr>
        <w:rPr>
          <w:rFonts w:ascii="Arial" w:hAnsi="Arial" w:cs="Arial"/>
        </w:rPr>
      </w:pPr>
      <w:r w:rsidRPr="00142CC2">
        <w:rPr>
          <w:noProof/>
        </w:rPr>
        <w:drawing>
          <wp:anchor distT="0" distB="0" distL="114300" distR="114300" simplePos="0" relativeHeight="251661312" behindDoc="1" locked="0" layoutInCell="1" allowOverlap="1" wp14:anchorId="6247F668" wp14:editId="68BB02FA">
            <wp:simplePos x="0" y="0"/>
            <wp:positionH relativeFrom="column">
              <wp:posOffset>-4445</wp:posOffset>
            </wp:positionH>
            <wp:positionV relativeFrom="paragraph">
              <wp:posOffset>178435</wp:posOffset>
            </wp:positionV>
            <wp:extent cx="1333500" cy="889000"/>
            <wp:effectExtent l="0" t="0" r="0" b="6350"/>
            <wp:wrapTight wrapText="bothSides">
              <wp:wrapPolygon edited="0">
                <wp:start x="0" y="0"/>
                <wp:lineTo x="0" y="21291"/>
                <wp:lineTo x="21291" y="21291"/>
                <wp:lineTo x="21291" y="0"/>
                <wp:lineTo x="0" y="0"/>
              </wp:wrapPolygon>
            </wp:wrapTight>
            <wp:docPr id="146091018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A76" w:rsidRPr="00142CC2">
        <w:rPr>
          <w:noProof/>
        </w:rPr>
        <w:drawing>
          <wp:anchor distT="0" distB="0" distL="114300" distR="114300" simplePos="0" relativeHeight="251663360" behindDoc="0" locked="0" layoutInCell="1" allowOverlap="1" wp14:anchorId="284FD118" wp14:editId="7D802540">
            <wp:simplePos x="0" y="0"/>
            <wp:positionH relativeFrom="column">
              <wp:posOffset>3100705</wp:posOffset>
            </wp:positionH>
            <wp:positionV relativeFrom="paragraph">
              <wp:posOffset>159385</wp:posOffset>
            </wp:positionV>
            <wp:extent cx="1181100" cy="787400"/>
            <wp:effectExtent l="0" t="0" r="0" b="0"/>
            <wp:wrapThrough wrapText="bothSides">
              <wp:wrapPolygon edited="0">
                <wp:start x="0" y="0"/>
                <wp:lineTo x="0" y="20903"/>
                <wp:lineTo x="21252" y="20903"/>
                <wp:lineTo x="21252" y="0"/>
                <wp:lineTo x="0" y="0"/>
              </wp:wrapPolygon>
            </wp:wrapThrough>
            <wp:docPr id="18657609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A76" w:rsidRPr="00C734FB">
        <w:rPr>
          <w:rFonts w:ascii="Arial" w:hAnsi="Arial" w:cs="Arial"/>
        </w:rPr>
        <w:tab/>
      </w:r>
    </w:p>
    <w:p w14:paraId="1696745D" w14:textId="77777777" w:rsidR="00A16A76" w:rsidRDefault="00A16A76" w:rsidP="00A16A76">
      <w:pPr>
        <w:rPr>
          <w:rFonts w:ascii="Arial" w:hAnsi="Arial" w:cs="Arial"/>
        </w:rPr>
      </w:pPr>
      <w:r w:rsidRPr="00894D73">
        <w:rPr>
          <w:rFonts w:ascii="Courier New" w:hAnsi="Courier New" w:cs="Courier New"/>
        </w:rPr>
        <w:t>□</w:t>
      </w:r>
      <w:r>
        <w:rPr>
          <w:rFonts w:ascii="Courier New" w:hAnsi="Courier New" w:cs="Courier New"/>
        </w:rPr>
        <w:t xml:space="preserve"> </w:t>
      </w:r>
      <w:r w:rsidRPr="00894D73">
        <w:rPr>
          <w:rFonts w:ascii="Arial" w:hAnsi="Arial" w:cs="Arial"/>
        </w:rPr>
        <w:t>Schlupfwespen</w:t>
      </w:r>
      <w:r>
        <w:rPr>
          <w:rFonts w:ascii="Arial" w:hAnsi="Arial" w:cs="Arial"/>
        </w:rPr>
        <w:tab/>
      </w:r>
      <w:r>
        <w:rPr>
          <w:rFonts w:ascii="Arial" w:hAnsi="Arial" w:cs="Arial"/>
        </w:rPr>
        <w:tab/>
      </w:r>
      <w:r w:rsidRPr="00142CC2">
        <w:rPr>
          <w:rFonts w:ascii="Arial" w:hAnsi="Arial" w:cs="Arial"/>
          <w:vanish/>
        </w:rPr>
        <w:t xml:space="preserve"> Formularende</w:t>
      </w:r>
      <w:r>
        <w:rPr>
          <w:rFonts w:ascii="Arial" w:hAnsi="Arial" w:cs="Arial"/>
        </w:rPr>
        <w:t xml:space="preserve"> </w:t>
      </w:r>
      <w:r w:rsidRPr="00894D73">
        <w:rPr>
          <w:rFonts w:ascii="Courier New" w:hAnsi="Courier New" w:cs="Courier New"/>
        </w:rPr>
        <w:t>□</w:t>
      </w:r>
      <w:r>
        <w:rPr>
          <w:rFonts w:ascii="Courier New" w:hAnsi="Courier New" w:cs="Courier New"/>
        </w:rPr>
        <w:t xml:space="preserve"> </w:t>
      </w:r>
      <w:r w:rsidRPr="00894D73">
        <w:rPr>
          <w:rFonts w:ascii="Arial" w:hAnsi="Arial" w:cs="Arial"/>
        </w:rPr>
        <w:t>Wildbienen</w:t>
      </w:r>
    </w:p>
    <w:p w14:paraId="24FAC311" w14:textId="77777777" w:rsidR="00A16A76" w:rsidRDefault="00A16A76" w:rsidP="00A16A76">
      <w:pPr>
        <w:rPr>
          <w:rFonts w:ascii="Arial" w:hAnsi="Arial" w:cs="Arial"/>
        </w:rPr>
      </w:pPr>
    </w:p>
    <w:p w14:paraId="431A2E41" w14:textId="77777777" w:rsidR="00A16A76" w:rsidRDefault="00A16A76" w:rsidP="00A16A76">
      <w:pPr>
        <w:rPr>
          <w:rFonts w:ascii="Arial" w:hAnsi="Arial" w:cs="Arial"/>
        </w:rPr>
      </w:pPr>
    </w:p>
    <w:p w14:paraId="5E6D4D9A" w14:textId="77777777" w:rsidR="00A16A76" w:rsidRDefault="00A16A76" w:rsidP="00A16A76">
      <w:pPr>
        <w:rPr>
          <w:rFonts w:ascii="Arial" w:hAnsi="Arial" w:cs="Arial"/>
        </w:rPr>
      </w:pPr>
    </w:p>
    <w:p w14:paraId="2246EC8E" w14:textId="77777777" w:rsidR="00A16A76" w:rsidRPr="00E56018" w:rsidRDefault="00A16A76" w:rsidP="00A16A76">
      <w:pPr>
        <w:pStyle w:val="Listenabsatz"/>
        <w:numPr>
          <w:ilvl w:val="0"/>
          <w:numId w:val="9"/>
        </w:numPr>
        <w:rPr>
          <w:rFonts w:ascii="Arial" w:hAnsi="Arial" w:cs="Arial"/>
          <w:b/>
          <w:bCs/>
          <w:sz w:val="24"/>
          <w:szCs w:val="24"/>
        </w:rPr>
      </w:pPr>
      <w:r w:rsidRPr="00E56018">
        <w:rPr>
          <w:rFonts w:ascii="Arial" w:hAnsi="Arial" w:cs="Arial"/>
          <w:b/>
          <w:bCs/>
          <w:sz w:val="24"/>
          <w:szCs w:val="24"/>
        </w:rPr>
        <w:t>Wo werden die meisten Bio-Tiere geschlachtet?</w:t>
      </w:r>
    </w:p>
    <w:p w14:paraId="15EDD4BC" w14:textId="77777777" w:rsidR="00A16A76" w:rsidRPr="007632BD" w:rsidRDefault="00A16A76" w:rsidP="00A16A76">
      <w:pPr>
        <w:pStyle w:val="Listenabsatz"/>
        <w:numPr>
          <w:ilvl w:val="0"/>
          <w:numId w:val="3"/>
        </w:numPr>
        <w:rPr>
          <w:rFonts w:ascii="Arial" w:hAnsi="Arial" w:cs="Arial"/>
          <w:vanish/>
        </w:rPr>
      </w:pPr>
      <w:r w:rsidRPr="007632BD">
        <w:rPr>
          <w:noProof/>
        </w:rPr>
        <w:drawing>
          <wp:anchor distT="0" distB="0" distL="114300" distR="114300" simplePos="0" relativeHeight="251664384" behindDoc="0" locked="0" layoutInCell="1" allowOverlap="1" wp14:anchorId="0480E260" wp14:editId="5F792410">
            <wp:simplePos x="0" y="0"/>
            <wp:positionH relativeFrom="column">
              <wp:posOffset>3205480</wp:posOffset>
            </wp:positionH>
            <wp:positionV relativeFrom="paragraph">
              <wp:posOffset>10795</wp:posOffset>
            </wp:positionV>
            <wp:extent cx="2228850" cy="1504950"/>
            <wp:effectExtent l="0" t="0" r="0" b="0"/>
            <wp:wrapThrough wrapText="bothSides">
              <wp:wrapPolygon edited="0">
                <wp:start x="0" y="0"/>
                <wp:lineTo x="0" y="21327"/>
                <wp:lineTo x="21415" y="21327"/>
                <wp:lineTo x="21415" y="0"/>
                <wp:lineTo x="0" y="0"/>
              </wp:wrapPolygon>
            </wp:wrapThrough>
            <wp:docPr id="74774588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504950"/>
                    </a:xfrm>
                    <a:prstGeom prst="rect">
                      <a:avLst/>
                    </a:prstGeom>
                    <a:noFill/>
                    <a:ln>
                      <a:noFill/>
                    </a:ln>
                  </pic:spPr>
                </pic:pic>
              </a:graphicData>
            </a:graphic>
          </wp:anchor>
        </w:drawing>
      </w:r>
      <w:r w:rsidRPr="007632BD">
        <w:rPr>
          <w:rFonts w:ascii="Arial" w:hAnsi="Arial" w:cs="Arial"/>
          <w:vanish/>
        </w:rPr>
        <w:t>Formularbeginn</w:t>
      </w:r>
    </w:p>
    <w:p w14:paraId="6006FF45" w14:textId="77777777" w:rsidR="00A16A76" w:rsidRPr="007632BD" w:rsidRDefault="00A16A76" w:rsidP="00A16A76">
      <w:pPr>
        <w:pStyle w:val="Listenabsatz"/>
        <w:rPr>
          <w:rFonts w:ascii="Arial" w:hAnsi="Arial" w:cs="Arial"/>
        </w:rPr>
      </w:pPr>
    </w:p>
    <w:p w14:paraId="077BE525" w14:textId="77777777" w:rsidR="00A16A76" w:rsidRDefault="00A16A76" w:rsidP="00A16A76">
      <w:pPr>
        <w:pStyle w:val="Listenabsatz"/>
        <w:numPr>
          <w:ilvl w:val="0"/>
          <w:numId w:val="3"/>
        </w:numPr>
        <w:rPr>
          <w:rFonts w:ascii="Arial" w:hAnsi="Arial" w:cs="Arial"/>
        </w:rPr>
      </w:pPr>
      <w:r w:rsidRPr="007632BD">
        <w:rPr>
          <w:rFonts w:ascii="Arial" w:hAnsi="Arial" w:cs="Arial"/>
        </w:rPr>
        <w:t>In speziellen Bio-Schlachthäusern</w:t>
      </w:r>
    </w:p>
    <w:p w14:paraId="37125F36" w14:textId="77777777" w:rsidR="00A16A76" w:rsidRPr="007632BD" w:rsidRDefault="00A16A76" w:rsidP="00A16A76">
      <w:pPr>
        <w:pStyle w:val="Listenabsatz"/>
        <w:rPr>
          <w:rFonts w:ascii="Arial" w:hAnsi="Arial" w:cs="Arial"/>
        </w:rPr>
      </w:pPr>
    </w:p>
    <w:p w14:paraId="56DB58E2" w14:textId="77777777" w:rsidR="00A16A76" w:rsidRDefault="00A16A76" w:rsidP="00A16A76">
      <w:pPr>
        <w:pStyle w:val="Listenabsatz"/>
        <w:numPr>
          <w:ilvl w:val="0"/>
          <w:numId w:val="3"/>
        </w:numPr>
        <w:rPr>
          <w:rFonts w:ascii="Arial" w:hAnsi="Arial" w:cs="Arial"/>
        </w:rPr>
      </w:pPr>
      <w:r w:rsidRPr="007632BD">
        <w:rPr>
          <w:rFonts w:ascii="Arial" w:hAnsi="Arial" w:cs="Arial"/>
        </w:rPr>
        <w:t>Auf dem Hof</w:t>
      </w:r>
    </w:p>
    <w:p w14:paraId="37EDADC5" w14:textId="77777777" w:rsidR="00A16A76" w:rsidRPr="007632BD" w:rsidRDefault="00A16A76" w:rsidP="00A16A76">
      <w:pPr>
        <w:pStyle w:val="Listenabsatz"/>
        <w:rPr>
          <w:rFonts w:ascii="Arial" w:hAnsi="Arial" w:cs="Arial"/>
        </w:rPr>
      </w:pPr>
    </w:p>
    <w:p w14:paraId="343025F9" w14:textId="77777777" w:rsidR="00A16A76" w:rsidRDefault="00A16A76" w:rsidP="00A16A76">
      <w:pPr>
        <w:pStyle w:val="Listenabsatz"/>
        <w:numPr>
          <w:ilvl w:val="0"/>
          <w:numId w:val="3"/>
        </w:numPr>
        <w:rPr>
          <w:rFonts w:ascii="Arial" w:hAnsi="Arial" w:cs="Arial"/>
        </w:rPr>
      </w:pPr>
      <w:r w:rsidRPr="007632BD">
        <w:rPr>
          <w:rFonts w:ascii="Arial" w:hAnsi="Arial" w:cs="Arial"/>
        </w:rPr>
        <w:t>In bio-zertifizierten Schlachthöfen</w:t>
      </w:r>
    </w:p>
    <w:p w14:paraId="362D9F45" w14:textId="77777777" w:rsidR="00A16A76" w:rsidRPr="007632BD" w:rsidRDefault="00A16A76" w:rsidP="00A16A76">
      <w:pPr>
        <w:pStyle w:val="Listenabsatz"/>
        <w:rPr>
          <w:rFonts w:ascii="Arial" w:hAnsi="Arial" w:cs="Arial"/>
        </w:rPr>
      </w:pPr>
    </w:p>
    <w:p w14:paraId="0F43DD6E" w14:textId="77777777" w:rsidR="00A16A76" w:rsidRPr="007632BD" w:rsidRDefault="00A16A76" w:rsidP="00A16A76">
      <w:pPr>
        <w:pStyle w:val="Listenabsatz"/>
        <w:numPr>
          <w:ilvl w:val="0"/>
          <w:numId w:val="3"/>
        </w:numPr>
        <w:rPr>
          <w:rFonts w:ascii="Arial" w:hAnsi="Arial" w:cs="Arial"/>
        </w:rPr>
      </w:pPr>
      <w:r w:rsidRPr="007632BD">
        <w:rPr>
          <w:rFonts w:ascii="Arial" w:hAnsi="Arial" w:cs="Arial"/>
        </w:rPr>
        <w:t>Beim Metzger oder bei der Metzgerin</w:t>
      </w:r>
    </w:p>
    <w:p w14:paraId="399283C0" w14:textId="77777777" w:rsidR="00A16A76" w:rsidRDefault="00A16A76" w:rsidP="00A16A76">
      <w:pPr>
        <w:rPr>
          <w:rFonts w:ascii="Arial" w:hAnsi="Arial" w:cs="Arial"/>
        </w:rPr>
      </w:pPr>
      <w:r w:rsidRPr="007632BD">
        <w:rPr>
          <w:rFonts w:ascii="Arial" w:hAnsi="Arial" w:cs="Arial"/>
          <w:vanish/>
        </w:rPr>
        <w:t>Formularende</w:t>
      </w:r>
    </w:p>
    <w:p w14:paraId="44D53ED5" w14:textId="77777777" w:rsidR="00A16A76" w:rsidRDefault="00A16A76" w:rsidP="00A16A76">
      <w:pPr>
        <w:rPr>
          <w:rFonts w:ascii="Arial" w:hAnsi="Arial" w:cs="Arial"/>
        </w:rPr>
      </w:pPr>
    </w:p>
    <w:p w14:paraId="43D8424D" w14:textId="77777777" w:rsidR="00A16A76" w:rsidRPr="007632BD" w:rsidRDefault="00A16A76" w:rsidP="00A16A76">
      <w:pPr>
        <w:rPr>
          <w:rFonts w:ascii="Arial" w:hAnsi="Arial" w:cs="Arial"/>
        </w:rPr>
      </w:pPr>
    </w:p>
    <w:p w14:paraId="5A746467" w14:textId="77777777" w:rsidR="00A16A76" w:rsidRDefault="00A16A76" w:rsidP="00A16A76">
      <w:pPr>
        <w:pStyle w:val="Listenabsatz"/>
        <w:numPr>
          <w:ilvl w:val="0"/>
          <w:numId w:val="9"/>
        </w:numPr>
        <w:rPr>
          <w:rFonts w:ascii="Arial" w:hAnsi="Arial" w:cs="Arial"/>
          <w:b/>
          <w:bCs/>
          <w:sz w:val="24"/>
          <w:szCs w:val="24"/>
        </w:rPr>
      </w:pPr>
      <w:r w:rsidRPr="007632BD">
        <w:rPr>
          <w:rFonts w:ascii="Arial" w:hAnsi="Arial" w:cs="Arial"/>
          <w:noProof/>
        </w:rPr>
        <w:lastRenderedPageBreak/>
        <w:drawing>
          <wp:anchor distT="0" distB="0" distL="114300" distR="114300" simplePos="0" relativeHeight="251665408" behindDoc="0" locked="0" layoutInCell="1" allowOverlap="1" wp14:anchorId="45695394" wp14:editId="74B81F77">
            <wp:simplePos x="0" y="0"/>
            <wp:positionH relativeFrom="column">
              <wp:posOffset>3672205</wp:posOffset>
            </wp:positionH>
            <wp:positionV relativeFrom="paragraph">
              <wp:posOffset>0</wp:posOffset>
            </wp:positionV>
            <wp:extent cx="2009775" cy="1339850"/>
            <wp:effectExtent l="0" t="0" r="9525" b="0"/>
            <wp:wrapThrough wrapText="bothSides">
              <wp:wrapPolygon edited="0">
                <wp:start x="0" y="0"/>
                <wp:lineTo x="0" y="21191"/>
                <wp:lineTo x="21498" y="21191"/>
                <wp:lineTo x="21498" y="0"/>
                <wp:lineTo x="0" y="0"/>
              </wp:wrapPolygon>
            </wp:wrapThrough>
            <wp:docPr id="1797454849"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1339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6018">
        <w:rPr>
          <w:rFonts w:ascii="Arial" w:hAnsi="Arial" w:cs="Arial"/>
          <w:b/>
          <w:bCs/>
          <w:sz w:val="24"/>
          <w:szCs w:val="24"/>
        </w:rPr>
        <w:t>Was ist ein Zweinutzungshuhn?</w:t>
      </w:r>
    </w:p>
    <w:p w14:paraId="3E3CBADB" w14:textId="77777777" w:rsidR="00A16A76" w:rsidRPr="00E56018" w:rsidRDefault="00A16A76" w:rsidP="00A16A76">
      <w:pPr>
        <w:pStyle w:val="Listenabsatz"/>
        <w:rPr>
          <w:rFonts w:ascii="Arial" w:hAnsi="Arial" w:cs="Arial"/>
          <w:b/>
          <w:bCs/>
          <w:sz w:val="24"/>
          <w:szCs w:val="24"/>
        </w:rPr>
      </w:pPr>
    </w:p>
    <w:p w14:paraId="3AD92B91" w14:textId="77777777" w:rsidR="00A16A76" w:rsidRPr="00E56018" w:rsidRDefault="00A16A76" w:rsidP="00A16A76">
      <w:pPr>
        <w:pStyle w:val="Listenabsatz"/>
        <w:numPr>
          <w:ilvl w:val="0"/>
          <w:numId w:val="4"/>
        </w:numPr>
        <w:rPr>
          <w:rFonts w:ascii="Arial" w:hAnsi="Arial" w:cs="Arial"/>
          <w:vanish/>
        </w:rPr>
      </w:pPr>
    </w:p>
    <w:p w14:paraId="38692282" w14:textId="77777777" w:rsidR="00A16A76" w:rsidRPr="00E56018" w:rsidRDefault="00A16A76" w:rsidP="00A16A76">
      <w:pPr>
        <w:pStyle w:val="Listenabsatz"/>
        <w:numPr>
          <w:ilvl w:val="0"/>
          <w:numId w:val="4"/>
        </w:numPr>
        <w:rPr>
          <w:rFonts w:ascii="Arial" w:hAnsi="Arial" w:cs="Arial"/>
          <w:vanish/>
        </w:rPr>
      </w:pPr>
    </w:p>
    <w:p w14:paraId="345D9DFC" w14:textId="77777777" w:rsidR="00A16A76" w:rsidRPr="00E56018" w:rsidRDefault="00A16A76" w:rsidP="00A16A76">
      <w:pPr>
        <w:pStyle w:val="Listenabsatz"/>
        <w:numPr>
          <w:ilvl w:val="0"/>
          <w:numId w:val="4"/>
        </w:numPr>
        <w:rPr>
          <w:rFonts w:ascii="Arial" w:hAnsi="Arial" w:cs="Arial"/>
          <w:vanish/>
        </w:rPr>
      </w:pPr>
    </w:p>
    <w:p w14:paraId="06828E56" w14:textId="77777777" w:rsidR="00A16A76" w:rsidRPr="00E56018" w:rsidRDefault="00A16A76" w:rsidP="00A16A76">
      <w:pPr>
        <w:pStyle w:val="Listenabsatz"/>
        <w:numPr>
          <w:ilvl w:val="0"/>
          <w:numId w:val="4"/>
        </w:numPr>
        <w:rPr>
          <w:rFonts w:ascii="Arial" w:hAnsi="Arial" w:cs="Arial"/>
          <w:vanish/>
        </w:rPr>
      </w:pPr>
    </w:p>
    <w:p w14:paraId="599B3F26" w14:textId="77777777" w:rsidR="00A16A76" w:rsidRPr="007632BD" w:rsidRDefault="00A16A76" w:rsidP="00A16A76">
      <w:pPr>
        <w:pStyle w:val="Listenabsatz"/>
        <w:numPr>
          <w:ilvl w:val="0"/>
          <w:numId w:val="4"/>
        </w:numPr>
        <w:rPr>
          <w:rFonts w:ascii="Arial" w:hAnsi="Arial" w:cs="Arial"/>
          <w:vanish/>
        </w:rPr>
      </w:pPr>
      <w:r w:rsidRPr="007632BD">
        <w:rPr>
          <w:rFonts w:ascii="Arial" w:hAnsi="Arial" w:cs="Arial"/>
          <w:vanish/>
        </w:rPr>
        <w:t>Formularbeginn</w:t>
      </w:r>
    </w:p>
    <w:p w14:paraId="33D280B4" w14:textId="77777777" w:rsidR="00A16A76" w:rsidRDefault="00A16A76" w:rsidP="00A16A76">
      <w:pPr>
        <w:pStyle w:val="Listenabsatz"/>
        <w:numPr>
          <w:ilvl w:val="0"/>
          <w:numId w:val="4"/>
        </w:numPr>
        <w:rPr>
          <w:rFonts w:ascii="Arial" w:hAnsi="Arial" w:cs="Arial"/>
        </w:rPr>
      </w:pPr>
      <w:r w:rsidRPr="007632BD">
        <w:rPr>
          <w:rFonts w:ascii="Arial" w:hAnsi="Arial" w:cs="Arial"/>
        </w:rPr>
        <w:t>Eine Hühnerasse, bei der sich die Hennen zum Eierlegen und die Hähne für die Mast eignen.</w:t>
      </w:r>
    </w:p>
    <w:p w14:paraId="2DA04272" w14:textId="77777777" w:rsidR="00A16A76" w:rsidRPr="007632BD" w:rsidRDefault="00A16A76" w:rsidP="00A16A76">
      <w:pPr>
        <w:pStyle w:val="Listenabsatz"/>
        <w:numPr>
          <w:ilvl w:val="0"/>
          <w:numId w:val="4"/>
        </w:numPr>
        <w:rPr>
          <w:rFonts w:ascii="Arial" w:hAnsi="Arial" w:cs="Arial"/>
        </w:rPr>
      </w:pPr>
      <w:r w:rsidRPr="007632BD">
        <w:rPr>
          <w:rFonts w:ascii="Arial" w:hAnsi="Arial" w:cs="Arial"/>
        </w:rPr>
        <w:t>Eine neue Bio-Hühnerrasse, die viele Eier liefert und besonders gut schmeckt.</w:t>
      </w:r>
    </w:p>
    <w:p w14:paraId="7821ED12" w14:textId="77777777" w:rsidR="00A16A76" w:rsidRDefault="00A16A76" w:rsidP="00A16A76">
      <w:pPr>
        <w:rPr>
          <w:rFonts w:ascii="Arial" w:hAnsi="Arial" w:cs="Arial"/>
        </w:rPr>
      </w:pPr>
      <w:r w:rsidRPr="007632BD">
        <w:rPr>
          <w:rFonts w:ascii="Arial" w:hAnsi="Arial" w:cs="Arial"/>
          <w:vanish/>
        </w:rPr>
        <w:t>Formularende</w:t>
      </w:r>
    </w:p>
    <w:p w14:paraId="4890CDB0" w14:textId="77777777" w:rsidR="00A16A76" w:rsidRDefault="00A16A76" w:rsidP="00A16A76">
      <w:pPr>
        <w:rPr>
          <w:rFonts w:ascii="Arial" w:hAnsi="Arial" w:cs="Arial"/>
        </w:rPr>
      </w:pPr>
    </w:p>
    <w:p w14:paraId="762FC668" w14:textId="77777777" w:rsidR="00A16A76" w:rsidRPr="007632BD" w:rsidRDefault="00A16A76" w:rsidP="00A16A76">
      <w:pPr>
        <w:rPr>
          <w:rFonts w:ascii="Arial" w:hAnsi="Arial" w:cs="Arial"/>
        </w:rPr>
      </w:pPr>
    </w:p>
    <w:p w14:paraId="21DB6C15" w14:textId="77777777" w:rsidR="00A16A76" w:rsidRDefault="00A16A76" w:rsidP="00A16A76">
      <w:pPr>
        <w:pStyle w:val="Listenabsatz"/>
        <w:numPr>
          <w:ilvl w:val="0"/>
          <w:numId w:val="9"/>
        </w:numPr>
        <w:rPr>
          <w:rFonts w:ascii="Arial" w:hAnsi="Arial" w:cs="Arial"/>
          <w:b/>
          <w:bCs/>
          <w:sz w:val="24"/>
          <w:szCs w:val="24"/>
        </w:rPr>
      </w:pPr>
      <w:r w:rsidRPr="007632BD">
        <w:rPr>
          <w:rFonts w:ascii="Arial" w:hAnsi="Arial" w:cs="Arial"/>
          <w:noProof/>
        </w:rPr>
        <w:drawing>
          <wp:anchor distT="0" distB="0" distL="114300" distR="114300" simplePos="0" relativeHeight="251666432" behindDoc="0" locked="0" layoutInCell="1" allowOverlap="1" wp14:anchorId="569C1C1A" wp14:editId="3DEF05A9">
            <wp:simplePos x="0" y="0"/>
            <wp:positionH relativeFrom="column">
              <wp:posOffset>3634105</wp:posOffset>
            </wp:positionH>
            <wp:positionV relativeFrom="paragraph">
              <wp:posOffset>348615</wp:posOffset>
            </wp:positionV>
            <wp:extent cx="2228850" cy="1676400"/>
            <wp:effectExtent l="0" t="0" r="0" b="5715"/>
            <wp:wrapThrough wrapText="bothSides">
              <wp:wrapPolygon edited="0">
                <wp:start x="0" y="0"/>
                <wp:lineTo x="0" y="21395"/>
                <wp:lineTo x="21380" y="21395"/>
                <wp:lineTo x="21380" y="0"/>
                <wp:lineTo x="0" y="0"/>
              </wp:wrapPolygon>
            </wp:wrapThrough>
            <wp:docPr id="82766852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4D73">
        <w:rPr>
          <w:rFonts w:ascii="Arial" w:hAnsi="Arial" w:cs="Arial"/>
          <w:b/>
          <w:bCs/>
          <w:sz w:val="24"/>
          <w:szCs w:val="24"/>
        </w:rPr>
        <w:t>Wieviel Platz muss ein Bio-Mastschwein (zwischen 85 und 110 Kilogramm) mindestens haben?</w:t>
      </w:r>
    </w:p>
    <w:p w14:paraId="79CE3578" w14:textId="77777777" w:rsidR="00A16A76" w:rsidRPr="00894D73" w:rsidRDefault="00A16A76" w:rsidP="00A16A76">
      <w:pPr>
        <w:pStyle w:val="Listenabsatz"/>
        <w:rPr>
          <w:rFonts w:ascii="Arial" w:hAnsi="Arial" w:cs="Arial"/>
          <w:b/>
          <w:bCs/>
          <w:sz w:val="24"/>
          <w:szCs w:val="24"/>
        </w:rPr>
      </w:pPr>
    </w:p>
    <w:p w14:paraId="76E6469C" w14:textId="77777777" w:rsidR="00A16A76" w:rsidRPr="007632BD" w:rsidRDefault="00A16A76" w:rsidP="00A16A76">
      <w:pPr>
        <w:pStyle w:val="Listenabsatz"/>
        <w:numPr>
          <w:ilvl w:val="0"/>
          <w:numId w:val="5"/>
        </w:numPr>
        <w:rPr>
          <w:rFonts w:ascii="Arial" w:hAnsi="Arial" w:cs="Arial"/>
          <w:vanish/>
        </w:rPr>
      </w:pPr>
      <w:r w:rsidRPr="007632BD">
        <w:rPr>
          <w:rFonts w:ascii="Arial" w:hAnsi="Arial" w:cs="Arial"/>
          <w:vanish/>
        </w:rPr>
        <w:t>Formularbeginn</w:t>
      </w:r>
    </w:p>
    <w:p w14:paraId="7B2FBEFC" w14:textId="77777777" w:rsidR="00A16A76" w:rsidRDefault="00A16A76" w:rsidP="00A16A76">
      <w:pPr>
        <w:pStyle w:val="Listenabsatz"/>
        <w:numPr>
          <w:ilvl w:val="0"/>
          <w:numId w:val="5"/>
        </w:numPr>
        <w:rPr>
          <w:rFonts w:ascii="Arial" w:hAnsi="Arial" w:cs="Arial"/>
        </w:rPr>
      </w:pPr>
      <w:r w:rsidRPr="007632BD">
        <w:rPr>
          <w:rFonts w:ascii="Arial" w:hAnsi="Arial" w:cs="Arial"/>
        </w:rPr>
        <w:t>1 Quadratmeter</w:t>
      </w:r>
    </w:p>
    <w:p w14:paraId="71BED489" w14:textId="77777777" w:rsidR="00A16A76" w:rsidRDefault="00A16A76" w:rsidP="00A16A76">
      <w:pPr>
        <w:pStyle w:val="Listenabsatz"/>
        <w:numPr>
          <w:ilvl w:val="0"/>
          <w:numId w:val="5"/>
        </w:numPr>
        <w:rPr>
          <w:rFonts w:ascii="Arial" w:hAnsi="Arial" w:cs="Arial"/>
        </w:rPr>
      </w:pPr>
      <w:r w:rsidRPr="007632BD">
        <w:rPr>
          <w:rFonts w:ascii="Arial" w:hAnsi="Arial" w:cs="Arial"/>
        </w:rPr>
        <w:t>2,3 Quadratmeter</w:t>
      </w:r>
    </w:p>
    <w:p w14:paraId="40EC89E0" w14:textId="77777777" w:rsidR="00A16A76" w:rsidRDefault="00A16A76" w:rsidP="00A16A76">
      <w:pPr>
        <w:pStyle w:val="Listenabsatz"/>
        <w:numPr>
          <w:ilvl w:val="0"/>
          <w:numId w:val="5"/>
        </w:numPr>
        <w:rPr>
          <w:rFonts w:ascii="Arial" w:hAnsi="Arial" w:cs="Arial"/>
        </w:rPr>
      </w:pPr>
      <w:r w:rsidRPr="007632BD">
        <w:rPr>
          <w:rFonts w:ascii="Arial" w:hAnsi="Arial" w:cs="Arial"/>
        </w:rPr>
        <w:t>4,2 Quadratmeter</w:t>
      </w:r>
    </w:p>
    <w:p w14:paraId="4D7224D3" w14:textId="77777777" w:rsidR="00A16A76" w:rsidRPr="007632BD" w:rsidRDefault="00A16A76" w:rsidP="00A16A76">
      <w:pPr>
        <w:pStyle w:val="Listenabsatz"/>
        <w:numPr>
          <w:ilvl w:val="0"/>
          <w:numId w:val="5"/>
        </w:numPr>
        <w:rPr>
          <w:rFonts w:ascii="Arial" w:hAnsi="Arial" w:cs="Arial"/>
        </w:rPr>
      </w:pPr>
      <w:r w:rsidRPr="007632BD">
        <w:rPr>
          <w:rFonts w:ascii="Arial" w:hAnsi="Arial" w:cs="Arial"/>
        </w:rPr>
        <w:t>6,5 Quadratmeter</w:t>
      </w:r>
    </w:p>
    <w:p w14:paraId="2EFB9350" w14:textId="77777777" w:rsidR="00A16A76" w:rsidRPr="007632BD" w:rsidRDefault="00A16A76" w:rsidP="00A16A76">
      <w:pPr>
        <w:rPr>
          <w:rFonts w:ascii="Arial" w:hAnsi="Arial" w:cs="Arial"/>
          <w:vanish/>
        </w:rPr>
      </w:pPr>
      <w:r w:rsidRPr="007632BD">
        <w:rPr>
          <w:rFonts w:ascii="Arial" w:hAnsi="Arial" w:cs="Arial"/>
          <w:vanish/>
        </w:rPr>
        <w:t>Formularende</w:t>
      </w:r>
    </w:p>
    <w:p w14:paraId="044F23AE" w14:textId="77777777" w:rsidR="00A16A76" w:rsidRPr="007632BD" w:rsidRDefault="00A16A76" w:rsidP="00A16A76">
      <w:pPr>
        <w:rPr>
          <w:rFonts w:ascii="Arial" w:hAnsi="Arial" w:cs="Arial"/>
        </w:rPr>
      </w:pPr>
    </w:p>
    <w:p w14:paraId="6B1885DA" w14:textId="77777777" w:rsidR="00A16A76" w:rsidRDefault="00A16A76" w:rsidP="00A16A76">
      <w:pPr>
        <w:pStyle w:val="Listenabsatz"/>
        <w:numPr>
          <w:ilvl w:val="0"/>
          <w:numId w:val="9"/>
        </w:numPr>
        <w:rPr>
          <w:rFonts w:ascii="Arial" w:hAnsi="Arial" w:cs="Arial"/>
          <w:b/>
          <w:bCs/>
          <w:sz w:val="24"/>
          <w:szCs w:val="24"/>
        </w:rPr>
      </w:pPr>
      <w:r w:rsidRPr="00894D73">
        <w:rPr>
          <w:rFonts w:ascii="Arial" w:hAnsi="Arial" w:cs="Arial"/>
          <w:b/>
          <w:bCs/>
          <w:sz w:val="24"/>
          <w:szCs w:val="24"/>
        </w:rPr>
        <w:t>Was müssen Bio-Schweine auf ihrer Liegefläche im Stall haben?</w:t>
      </w:r>
    </w:p>
    <w:p w14:paraId="04042A1D" w14:textId="77777777" w:rsidR="000668C4" w:rsidRPr="00894D73" w:rsidRDefault="000668C4" w:rsidP="000668C4">
      <w:pPr>
        <w:pStyle w:val="Listenabsatz"/>
        <w:rPr>
          <w:rFonts w:ascii="Arial" w:hAnsi="Arial" w:cs="Arial"/>
          <w:b/>
          <w:bCs/>
          <w:sz w:val="24"/>
          <w:szCs w:val="24"/>
        </w:rPr>
      </w:pPr>
    </w:p>
    <w:p w14:paraId="26D3EC84" w14:textId="77777777" w:rsidR="00A16A76" w:rsidRPr="007632BD" w:rsidRDefault="00A16A76" w:rsidP="00A16A76">
      <w:pPr>
        <w:pStyle w:val="Listenabsatz"/>
        <w:numPr>
          <w:ilvl w:val="0"/>
          <w:numId w:val="6"/>
        </w:numPr>
        <w:rPr>
          <w:rFonts w:ascii="Arial" w:hAnsi="Arial" w:cs="Arial"/>
          <w:vanish/>
        </w:rPr>
      </w:pPr>
      <w:r w:rsidRPr="007632BD">
        <w:rPr>
          <w:rFonts w:ascii="Arial" w:hAnsi="Arial" w:cs="Arial"/>
          <w:vanish/>
        </w:rPr>
        <w:t>Formularbeginn</w:t>
      </w:r>
    </w:p>
    <w:p w14:paraId="2B254238" w14:textId="77777777" w:rsidR="00A16A76" w:rsidRPr="00C734FB" w:rsidRDefault="00A16A76" w:rsidP="00A16A76">
      <w:pPr>
        <w:pStyle w:val="Listenabsatz"/>
        <w:numPr>
          <w:ilvl w:val="0"/>
          <w:numId w:val="6"/>
        </w:numPr>
        <w:rPr>
          <w:rFonts w:ascii="Arial" w:hAnsi="Arial" w:cs="Arial"/>
        </w:rPr>
      </w:pPr>
      <w:r w:rsidRPr="007632BD">
        <w:rPr>
          <w:rFonts w:ascii="Arial" w:hAnsi="Arial" w:cs="Arial"/>
        </w:rPr>
        <w:t>Gummimatten, damit sie nicht ausrutschen.</w:t>
      </w:r>
    </w:p>
    <w:p w14:paraId="4F6A3602" w14:textId="77777777" w:rsidR="00A16A76" w:rsidRPr="00C734FB" w:rsidRDefault="00A16A76" w:rsidP="00A16A76">
      <w:pPr>
        <w:pStyle w:val="Listenabsatz"/>
        <w:numPr>
          <w:ilvl w:val="0"/>
          <w:numId w:val="6"/>
        </w:numPr>
        <w:rPr>
          <w:rFonts w:ascii="Arial" w:hAnsi="Arial" w:cs="Arial"/>
        </w:rPr>
      </w:pPr>
      <w:r w:rsidRPr="007632BD">
        <w:rPr>
          <w:rFonts w:ascii="Arial" w:hAnsi="Arial" w:cs="Arial"/>
        </w:rPr>
        <w:t>Fußbodenheizung, damit sie nicht frieren und schneller zunehmen.</w:t>
      </w:r>
    </w:p>
    <w:p w14:paraId="38A6D87F" w14:textId="77777777" w:rsidR="00A16A76" w:rsidRDefault="00A16A76" w:rsidP="00A16A76">
      <w:pPr>
        <w:pStyle w:val="Listenabsatz"/>
        <w:numPr>
          <w:ilvl w:val="0"/>
          <w:numId w:val="6"/>
        </w:numPr>
        <w:rPr>
          <w:rFonts w:ascii="Arial" w:hAnsi="Arial" w:cs="Arial"/>
        </w:rPr>
      </w:pPr>
      <w:r w:rsidRPr="007632BD">
        <w:rPr>
          <w:rFonts w:ascii="Arial" w:hAnsi="Arial" w:cs="Arial"/>
        </w:rPr>
        <w:t>Spalten, damit die Jauche schnell wegfließt.</w:t>
      </w:r>
    </w:p>
    <w:p w14:paraId="73CC5DF2" w14:textId="77777777" w:rsidR="00A16A76" w:rsidRPr="007632BD" w:rsidRDefault="00A16A76" w:rsidP="00A16A76">
      <w:pPr>
        <w:pStyle w:val="Listenabsatz"/>
        <w:numPr>
          <w:ilvl w:val="0"/>
          <w:numId w:val="6"/>
        </w:numPr>
        <w:rPr>
          <w:rFonts w:ascii="Arial" w:hAnsi="Arial" w:cs="Arial"/>
        </w:rPr>
      </w:pPr>
      <w:r w:rsidRPr="007632BD">
        <w:rPr>
          <w:rFonts w:ascii="Arial" w:hAnsi="Arial" w:cs="Arial"/>
        </w:rPr>
        <w:t>Stroh und Sägemehl, damit sie bequem liegen.</w:t>
      </w:r>
    </w:p>
    <w:p w14:paraId="023CF6A4" w14:textId="77777777" w:rsidR="00A16A76" w:rsidRDefault="00A16A76" w:rsidP="00A16A76">
      <w:pPr>
        <w:rPr>
          <w:rFonts w:ascii="Arial" w:hAnsi="Arial" w:cs="Arial"/>
        </w:rPr>
      </w:pPr>
      <w:r w:rsidRPr="007632BD">
        <w:rPr>
          <w:rFonts w:ascii="Arial" w:hAnsi="Arial" w:cs="Arial"/>
          <w:vanish/>
        </w:rPr>
        <w:t>Formularende</w:t>
      </w:r>
    </w:p>
    <w:p w14:paraId="77CEB071" w14:textId="77777777" w:rsidR="00A16A76" w:rsidRPr="001B2126" w:rsidRDefault="00A16A76" w:rsidP="00A16A76">
      <w:pPr>
        <w:rPr>
          <w:rFonts w:ascii="Arial" w:hAnsi="Arial" w:cs="Arial"/>
        </w:rPr>
      </w:pPr>
    </w:p>
    <w:p w14:paraId="4F53C81A" w14:textId="77777777" w:rsidR="00A16A76" w:rsidRDefault="00A16A76" w:rsidP="00A16A76">
      <w:pPr>
        <w:pStyle w:val="Listenabsatz"/>
        <w:numPr>
          <w:ilvl w:val="0"/>
          <w:numId w:val="9"/>
        </w:numPr>
        <w:rPr>
          <w:rFonts w:ascii="Arial" w:hAnsi="Arial" w:cs="Arial"/>
          <w:b/>
          <w:bCs/>
          <w:sz w:val="24"/>
          <w:szCs w:val="24"/>
        </w:rPr>
      </w:pPr>
      <w:r w:rsidRPr="001B2126">
        <w:rPr>
          <w:rFonts w:ascii="Arial" w:hAnsi="Arial" w:cs="Arial"/>
          <w:noProof/>
        </w:rPr>
        <w:drawing>
          <wp:anchor distT="0" distB="0" distL="114300" distR="114300" simplePos="0" relativeHeight="251667456" behindDoc="0" locked="0" layoutInCell="1" allowOverlap="1" wp14:anchorId="15B8F3AC" wp14:editId="7368C7B3">
            <wp:simplePos x="0" y="0"/>
            <wp:positionH relativeFrom="column">
              <wp:posOffset>3310255</wp:posOffset>
            </wp:positionH>
            <wp:positionV relativeFrom="paragraph">
              <wp:posOffset>207010</wp:posOffset>
            </wp:positionV>
            <wp:extent cx="2114550" cy="1355090"/>
            <wp:effectExtent l="0" t="0" r="0" b="0"/>
            <wp:wrapThrough wrapText="bothSides">
              <wp:wrapPolygon edited="0">
                <wp:start x="0" y="0"/>
                <wp:lineTo x="0" y="21256"/>
                <wp:lineTo x="21405" y="21256"/>
                <wp:lineTo x="21405" y="0"/>
                <wp:lineTo x="0" y="0"/>
              </wp:wrapPolygon>
            </wp:wrapThrough>
            <wp:docPr id="202008906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1355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4D73">
        <w:rPr>
          <w:rFonts w:ascii="Arial" w:hAnsi="Arial" w:cs="Arial"/>
          <w:b/>
          <w:bCs/>
          <w:sz w:val="24"/>
          <w:szCs w:val="24"/>
        </w:rPr>
        <w:t>Worauf kommt es bei der Züchtung von Bio-Rindern und Bio-Ziegen vor allem an?</w:t>
      </w:r>
    </w:p>
    <w:p w14:paraId="0B8CF37B" w14:textId="77777777" w:rsidR="000668C4" w:rsidRPr="00894D73" w:rsidRDefault="000668C4" w:rsidP="000668C4">
      <w:pPr>
        <w:pStyle w:val="Listenabsatz"/>
        <w:rPr>
          <w:rFonts w:ascii="Arial" w:hAnsi="Arial" w:cs="Arial"/>
          <w:b/>
          <w:bCs/>
          <w:sz w:val="24"/>
          <w:szCs w:val="24"/>
        </w:rPr>
      </w:pPr>
    </w:p>
    <w:p w14:paraId="5C307153" w14:textId="77777777" w:rsidR="00A16A76" w:rsidRPr="001B2126" w:rsidRDefault="00A16A76" w:rsidP="00A16A76">
      <w:pPr>
        <w:pStyle w:val="Listenabsatz"/>
        <w:numPr>
          <w:ilvl w:val="0"/>
          <w:numId w:val="7"/>
        </w:numPr>
        <w:rPr>
          <w:rFonts w:ascii="Arial" w:hAnsi="Arial" w:cs="Arial"/>
          <w:vanish/>
        </w:rPr>
      </w:pPr>
      <w:r w:rsidRPr="001B2126">
        <w:rPr>
          <w:rFonts w:ascii="Arial" w:hAnsi="Arial" w:cs="Arial"/>
          <w:vanish/>
        </w:rPr>
        <w:t>Formularbeginn</w:t>
      </w:r>
    </w:p>
    <w:p w14:paraId="49785BDD" w14:textId="77777777" w:rsidR="00A16A76" w:rsidRDefault="00A16A76" w:rsidP="00A16A76">
      <w:pPr>
        <w:pStyle w:val="Listenabsatz"/>
        <w:numPr>
          <w:ilvl w:val="0"/>
          <w:numId w:val="7"/>
        </w:numPr>
        <w:rPr>
          <w:rFonts w:ascii="Arial" w:hAnsi="Arial" w:cs="Arial"/>
        </w:rPr>
      </w:pPr>
      <w:r w:rsidRPr="001B2126">
        <w:rPr>
          <w:rFonts w:ascii="Arial" w:hAnsi="Arial" w:cs="Arial"/>
        </w:rPr>
        <w:t>Schnelle Hochleistung</w:t>
      </w:r>
    </w:p>
    <w:p w14:paraId="2968F78A" w14:textId="77777777" w:rsidR="00A16A76" w:rsidRDefault="00A16A76" w:rsidP="00A16A76">
      <w:pPr>
        <w:pStyle w:val="Listenabsatz"/>
        <w:numPr>
          <w:ilvl w:val="0"/>
          <w:numId w:val="7"/>
        </w:numPr>
        <w:rPr>
          <w:rFonts w:ascii="Arial" w:hAnsi="Arial" w:cs="Arial"/>
        </w:rPr>
      </w:pPr>
      <w:r w:rsidRPr="001B2126">
        <w:rPr>
          <w:rFonts w:ascii="Arial" w:hAnsi="Arial" w:cs="Arial"/>
        </w:rPr>
        <w:t>Maximale Fruchtbarkeit</w:t>
      </w:r>
    </w:p>
    <w:p w14:paraId="3AED4332" w14:textId="77777777" w:rsidR="00A16A76" w:rsidRDefault="00A16A76" w:rsidP="00A16A76">
      <w:pPr>
        <w:pStyle w:val="Listenabsatz"/>
        <w:numPr>
          <w:ilvl w:val="0"/>
          <w:numId w:val="7"/>
        </w:numPr>
        <w:rPr>
          <w:rFonts w:ascii="Arial" w:hAnsi="Arial" w:cs="Arial"/>
        </w:rPr>
      </w:pPr>
      <w:r w:rsidRPr="001B2126">
        <w:rPr>
          <w:rFonts w:ascii="Arial" w:hAnsi="Arial" w:cs="Arial"/>
        </w:rPr>
        <w:t>Hohe Lebensleistung</w:t>
      </w:r>
    </w:p>
    <w:p w14:paraId="3B37BBBE" w14:textId="77777777" w:rsidR="00A16A76" w:rsidRPr="001B2126" w:rsidRDefault="00A16A76" w:rsidP="00A16A76">
      <w:pPr>
        <w:pStyle w:val="Listenabsatz"/>
        <w:numPr>
          <w:ilvl w:val="0"/>
          <w:numId w:val="7"/>
        </w:numPr>
        <w:rPr>
          <w:rFonts w:ascii="Arial" w:hAnsi="Arial" w:cs="Arial"/>
        </w:rPr>
      </w:pPr>
      <w:r w:rsidRPr="001B2126">
        <w:rPr>
          <w:rFonts w:ascii="Arial" w:hAnsi="Arial" w:cs="Arial"/>
        </w:rPr>
        <w:t>Lange Lebenserwartung</w:t>
      </w:r>
    </w:p>
    <w:p w14:paraId="2528B6BB" w14:textId="2ED03A4E" w:rsidR="000668C4" w:rsidRDefault="00A16A76" w:rsidP="00A16A76">
      <w:pPr>
        <w:rPr>
          <w:rFonts w:ascii="Arial" w:hAnsi="Arial" w:cs="Arial"/>
        </w:rPr>
      </w:pPr>
      <w:r w:rsidRPr="001B2126">
        <w:rPr>
          <w:rFonts w:ascii="Arial" w:hAnsi="Arial" w:cs="Arial"/>
          <w:vanish/>
        </w:rPr>
        <w:t>Formularende</w:t>
      </w:r>
    </w:p>
    <w:p w14:paraId="3FA29A3E" w14:textId="77777777" w:rsidR="00A16A76" w:rsidRDefault="00A16A76" w:rsidP="00A16A76">
      <w:pPr>
        <w:rPr>
          <w:rFonts w:ascii="Arial" w:hAnsi="Arial" w:cs="Arial"/>
        </w:rPr>
      </w:pPr>
    </w:p>
    <w:p w14:paraId="5C042319" w14:textId="77777777" w:rsidR="00A16A76" w:rsidRDefault="00A16A76" w:rsidP="00A16A76">
      <w:pPr>
        <w:pStyle w:val="Listenabsatz"/>
        <w:numPr>
          <w:ilvl w:val="0"/>
          <w:numId w:val="9"/>
        </w:numPr>
        <w:rPr>
          <w:rFonts w:ascii="Arial" w:hAnsi="Arial" w:cs="Arial"/>
          <w:b/>
          <w:bCs/>
          <w:sz w:val="24"/>
          <w:szCs w:val="24"/>
        </w:rPr>
      </w:pPr>
      <w:r w:rsidRPr="00894D73">
        <w:rPr>
          <w:rFonts w:ascii="Arial" w:hAnsi="Arial" w:cs="Arial"/>
          <w:b/>
          <w:bCs/>
          <w:sz w:val="24"/>
          <w:szCs w:val="24"/>
        </w:rPr>
        <w:t>Wie lange dürfen nach der EU-Öko-Verordnung gehaltene Bio-Tiere zum Schlachthof transportiert werden?</w:t>
      </w:r>
    </w:p>
    <w:p w14:paraId="59E03AFC" w14:textId="77777777" w:rsidR="000668C4" w:rsidRPr="00894D73" w:rsidRDefault="000668C4" w:rsidP="000668C4">
      <w:pPr>
        <w:pStyle w:val="Listenabsatz"/>
        <w:rPr>
          <w:rFonts w:ascii="Arial" w:hAnsi="Arial" w:cs="Arial"/>
          <w:b/>
          <w:bCs/>
          <w:sz w:val="24"/>
          <w:szCs w:val="24"/>
        </w:rPr>
      </w:pPr>
    </w:p>
    <w:p w14:paraId="25C36979" w14:textId="77777777" w:rsidR="00A16A76" w:rsidRPr="001B2126" w:rsidRDefault="00A16A76" w:rsidP="00A16A76">
      <w:pPr>
        <w:pStyle w:val="Listenabsatz"/>
        <w:numPr>
          <w:ilvl w:val="0"/>
          <w:numId w:val="8"/>
        </w:numPr>
        <w:rPr>
          <w:rFonts w:ascii="Arial" w:hAnsi="Arial" w:cs="Arial"/>
          <w:vanish/>
        </w:rPr>
      </w:pPr>
      <w:r w:rsidRPr="001B2126">
        <w:rPr>
          <w:rFonts w:ascii="Arial" w:hAnsi="Arial" w:cs="Arial"/>
          <w:vanish/>
        </w:rPr>
        <w:t>Formularbeginn</w:t>
      </w:r>
    </w:p>
    <w:p w14:paraId="54B2164E" w14:textId="77777777" w:rsidR="00A16A76" w:rsidRDefault="00A16A76" w:rsidP="00A16A76">
      <w:pPr>
        <w:pStyle w:val="Listenabsatz"/>
        <w:numPr>
          <w:ilvl w:val="0"/>
          <w:numId w:val="8"/>
        </w:numPr>
        <w:rPr>
          <w:rFonts w:ascii="Arial" w:hAnsi="Arial" w:cs="Arial"/>
        </w:rPr>
      </w:pPr>
      <w:r w:rsidRPr="001B2126">
        <w:rPr>
          <w:rFonts w:ascii="Arial" w:hAnsi="Arial" w:cs="Arial"/>
        </w:rPr>
        <w:t>Gar nicht</w:t>
      </w:r>
    </w:p>
    <w:p w14:paraId="4F0E95E3" w14:textId="77777777" w:rsidR="00A16A76" w:rsidRDefault="00A16A76" w:rsidP="00A16A76">
      <w:pPr>
        <w:pStyle w:val="Listenabsatz"/>
        <w:numPr>
          <w:ilvl w:val="0"/>
          <w:numId w:val="8"/>
        </w:numPr>
        <w:rPr>
          <w:rFonts w:ascii="Arial" w:hAnsi="Arial" w:cs="Arial"/>
        </w:rPr>
      </w:pPr>
      <w:r w:rsidRPr="001B2126">
        <w:rPr>
          <w:rFonts w:ascii="Arial" w:hAnsi="Arial" w:cs="Arial"/>
        </w:rPr>
        <w:t>100 Kilometer</w:t>
      </w:r>
    </w:p>
    <w:p w14:paraId="7D990059" w14:textId="77777777" w:rsidR="00A16A76" w:rsidRDefault="00A16A76" w:rsidP="00A16A76">
      <w:pPr>
        <w:pStyle w:val="Listenabsatz"/>
        <w:numPr>
          <w:ilvl w:val="0"/>
          <w:numId w:val="8"/>
        </w:numPr>
        <w:rPr>
          <w:rFonts w:ascii="Arial" w:hAnsi="Arial" w:cs="Arial"/>
        </w:rPr>
      </w:pPr>
      <w:r w:rsidRPr="001B2126">
        <w:rPr>
          <w:rFonts w:ascii="Arial" w:hAnsi="Arial" w:cs="Arial"/>
        </w:rPr>
        <w:t>200 Kilometer</w:t>
      </w:r>
    </w:p>
    <w:p w14:paraId="71AF6332" w14:textId="77777777" w:rsidR="00A16A76" w:rsidRPr="00894D73" w:rsidRDefault="00A16A76" w:rsidP="00A16A76">
      <w:pPr>
        <w:pStyle w:val="Listenabsatz"/>
        <w:numPr>
          <w:ilvl w:val="0"/>
          <w:numId w:val="8"/>
        </w:numPr>
        <w:rPr>
          <w:rFonts w:ascii="Arial" w:hAnsi="Arial" w:cs="Arial"/>
        </w:rPr>
      </w:pPr>
      <w:r w:rsidRPr="001B2126">
        <w:rPr>
          <w:rFonts w:ascii="Arial" w:hAnsi="Arial" w:cs="Arial"/>
        </w:rPr>
        <w:t>Unbegrenzt bis zu einer Dauer von acht Stunden</w:t>
      </w:r>
    </w:p>
    <w:p w14:paraId="707D6195" w14:textId="77777777" w:rsidR="00A16A76" w:rsidRDefault="00A16A76" w:rsidP="00A16A76">
      <w:pPr>
        <w:pStyle w:val="Listenabsatz"/>
        <w:rPr>
          <w:rFonts w:ascii="Arial" w:hAnsi="Arial" w:cs="Arial"/>
          <w:b/>
          <w:bCs/>
        </w:rPr>
      </w:pPr>
    </w:p>
    <w:p w14:paraId="15158B0A" w14:textId="77777777" w:rsidR="00A16A76" w:rsidRDefault="00A16A76" w:rsidP="00A16A76">
      <w:pPr>
        <w:pStyle w:val="Listenabsatz"/>
        <w:rPr>
          <w:rFonts w:ascii="Arial" w:hAnsi="Arial" w:cs="Arial"/>
          <w:b/>
          <w:bCs/>
        </w:rPr>
      </w:pPr>
    </w:p>
    <w:p w14:paraId="7683C67C" w14:textId="77777777" w:rsidR="00A16A76" w:rsidRPr="00894D73" w:rsidRDefault="00A16A76" w:rsidP="00A16A76">
      <w:pPr>
        <w:pStyle w:val="Listenabsatz"/>
        <w:numPr>
          <w:ilvl w:val="0"/>
          <w:numId w:val="9"/>
        </w:numPr>
        <w:rPr>
          <w:rFonts w:ascii="Arial" w:hAnsi="Arial" w:cs="Arial"/>
          <w:b/>
          <w:bCs/>
          <w:sz w:val="24"/>
          <w:szCs w:val="24"/>
        </w:rPr>
      </w:pPr>
      <w:r w:rsidRPr="001B2126">
        <w:rPr>
          <w:rFonts w:ascii="Arial" w:hAnsi="Arial" w:cs="Arial"/>
          <w:b/>
          <w:bCs/>
          <w:sz w:val="24"/>
          <w:szCs w:val="24"/>
        </w:rPr>
        <w:t>Was bedeutet muttergebundene Kälberaufzucht?</w:t>
      </w:r>
    </w:p>
    <w:p w14:paraId="38628AAB" w14:textId="77777777" w:rsidR="00A16A76" w:rsidRPr="001B2126" w:rsidRDefault="00A16A76" w:rsidP="00A16A76">
      <w:pPr>
        <w:pStyle w:val="Listenabsatz"/>
        <w:rPr>
          <w:rFonts w:ascii="Arial" w:hAnsi="Arial" w:cs="Arial"/>
          <w:b/>
          <w:bCs/>
        </w:rPr>
      </w:pPr>
      <w:r w:rsidRPr="003C4114">
        <w:rPr>
          <w:rFonts w:ascii="Arial" w:hAnsi="Arial" w:cs="Arial"/>
          <w:b/>
          <w:bCs/>
          <w:noProof/>
        </w:rPr>
        <w:drawing>
          <wp:anchor distT="0" distB="0" distL="114300" distR="114300" simplePos="0" relativeHeight="251668480" behindDoc="0" locked="0" layoutInCell="1" allowOverlap="1" wp14:anchorId="15C22367" wp14:editId="696E1C57">
            <wp:simplePos x="0" y="0"/>
            <wp:positionH relativeFrom="column">
              <wp:posOffset>424180</wp:posOffset>
            </wp:positionH>
            <wp:positionV relativeFrom="paragraph">
              <wp:posOffset>31750</wp:posOffset>
            </wp:positionV>
            <wp:extent cx="5010150" cy="1666875"/>
            <wp:effectExtent l="0" t="0" r="0" b="9525"/>
            <wp:wrapThrough wrapText="bothSides">
              <wp:wrapPolygon edited="0">
                <wp:start x="0" y="0"/>
                <wp:lineTo x="0" y="21477"/>
                <wp:lineTo x="21518" y="21477"/>
                <wp:lineTo x="21518" y="0"/>
                <wp:lineTo x="0" y="0"/>
              </wp:wrapPolygon>
            </wp:wrapThrough>
            <wp:docPr id="1881378612" name="Grafik 16" descr="Kuh und Ka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uh und Kal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E9345" w14:textId="77777777" w:rsidR="00A16A76" w:rsidRPr="001B2126" w:rsidRDefault="00A16A76" w:rsidP="00A16A76">
      <w:pPr>
        <w:pStyle w:val="Listenabsatz"/>
        <w:rPr>
          <w:rFonts w:ascii="Arial" w:hAnsi="Arial" w:cs="Arial"/>
          <w:vanish/>
        </w:rPr>
      </w:pPr>
      <w:r w:rsidRPr="001B2126">
        <w:rPr>
          <w:rFonts w:ascii="Arial" w:hAnsi="Arial" w:cs="Arial"/>
          <w:vanish/>
        </w:rPr>
        <w:t>Formularbeginn</w:t>
      </w:r>
    </w:p>
    <w:p w14:paraId="28148D0B" w14:textId="77777777" w:rsidR="00A16A76" w:rsidRDefault="00A16A76" w:rsidP="00A16A76">
      <w:pPr>
        <w:pStyle w:val="Listenabsatz"/>
        <w:numPr>
          <w:ilvl w:val="0"/>
          <w:numId w:val="8"/>
        </w:numPr>
        <w:rPr>
          <w:rFonts w:ascii="Arial" w:hAnsi="Arial" w:cs="Arial"/>
        </w:rPr>
      </w:pPr>
      <w:r w:rsidRPr="001B2126">
        <w:rPr>
          <w:rFonts w:ascii="Arial" w:hAnsi="Arial" w:cs="Arial"/>
        </w:rPr>
        <w:t>Die Kälber von Fleischrindern leben bei ihren Müttern auf der Weide.</w:t>
      </w:r>
    </w:p>
    <w:p w14:paraId="3773A3B5" w14:textId="77777777" w:rsidR="00A16A76" w:rsidRPr="001B2126" w:rsidRDefault="00A16A76" w:rsidP="00A16A76">
      <w:pPr>
        <w:pStyle w:val="Listenabsatz"/>
        <w:numPr>
          <w:ilvl w:val="0"/>
          <w:numId w:val="8"/>
        </w:numPr>
        <w:rPr>
          <w:rFonts w:ascii="Arial" w:hAnsi="Arial" w:cs="Arial"/>
        </w:rPr>
      </w:pPr>
      <w:r w:rsidRPr="001B2126">
        <w:rPr>
          <w:rFonts w:ascii="Arial" w:hAnsi="Arial" w:cs="Arial"/>
        </w:rPr>
        <w:t>Die Kälber von Milchkühen bleiben nach der Geburt einige Monate bei ihren Müttern.</w:t>
      </w:r>
    </w:p>
    <w:p w14:paraId="6A5C1FE2" w14:textId="77777777" w:rsidR="00A16A76" w:rsidRDefault="00A16A76" w:rsidP="00A16A76">
      <w:pPr>
        <w:pStyle w:val="Listenabsatz"/>
        <w:rPr>
          <w:rFonts w:ascii="Arial" w:hAnsi="Arial" w:cs="Arial"/>
        </w:rPr>
      </w:pPr>
      <w:r w:rsidRPr="001B2126">
        <w:rPr>
          <w:rFonts w:ascii="Arial" w:hAnsi="Arial" w:cs="Arial"/>
          <w:vanish/>
        </w:rPr>
        <w:t>Formularende</w:t>
      </w:r>
    </w:p>
    <w:p w14:paraId="6B4005BA" w14:textId="77777777" w:rsidR="00A16A76" w:rsidRPr="00894D73" w:rsidRDefault="00A16A76" w:rsidP="00A16A76">
      <w:pPr>
        <w:pStyle w:val="Listenabsatz"/>
        <w:rPr>
          <w:rFonts w:ascii="Arial" w:hAnsi="Arial" w:cs="Arial"/>
          <w:b/>
          <w:bCs/>
          <w:sz w:val="24"/>
          <w:szCs w:val="24"/>
        </w:rPr>
      </w:pPr>
    </w:p>
    <w:p w14:paraId="1228AE9A" w14:textId="77777777" w:rsidR="00A16A76" w:rsidRPr="001B2126" w:rsidRDefault="00A16A76" w:rsidP="00A16A76">
      <w:pPr>
        <w:pStyle w:val="Listenabsatz"/>
        <w:numPr>
          <w:ilvl w:val="0"/>
          <w:numId w:val="9"/>
        </w:numPr>
        <w:rPr>
          <w:rFonts w:ascii="Arial" w:hAnsi="Arial" w:cs="Arial"/>
          <w:b/>
          <w:bCs/>
          <w:sz w:val="24"/>
          <w:szCs w:val="24"/>
        </w:rPr>
      </w:pPr>
      <w:r w:rsidRPr="001B2126">
        <w:rPr>
          <w:rFonts w:ascii="Arial" w:hAnsi="Arial" w:cs="Arial"/>
          <w:b/>
          <w:bCs/>
          <w:sz w:val="24"/>
          <w:szCs w:val="24"/>
        </w:rPr>
        <w:t>Welches Siegel steht für Bio-Garnelen?</w:t>
      </w:r>
    </w:p>
    <w:p w14:paraId="3DBF1181" w14:textId="77777777" w:rsidR="00A16A76" w:rsidRDefault="00A16A76" w:rsidP="00A16A76">
      <w:pPr>
        <w:pStyle w:val="Listenabsatz"/>
        <w:rPr>
          <w:rFonts w:ascii="Arial" w:hAnsi="Arial" w:cs="Arial"/>
        </w:rPr>
      </w:pPr>
    </w:p>
    <w:p w14:paraId="660F473F" w14:textId="77777777" w:rsidR="00A16A76" w:rsidRDefault="00A16A76" w:rsidP="00A16A76">
      <w:pPr>
        <w:pStyle w:val="Listenabsatz"/>
        <w:rPr>
          <w:rFonts w:ascii="Arial" w:hAnsi="Arial" w:cs="Arial"/>
        </w:rPr>
      </w:pPr>
      <w:r w:rsidRPr="001B2126">
        <w:rPr>
          <w:rFonts w:ascii="Arial" w:hAnsi="Arial" w:cs="Arial"/>
          <w:noProof/>
        </w:rPr>
        <w:drawing>
          <wp:anchor distT="0" distB="0" distL="114300" distR="114300" simplePos="0" relativeHeight="251669504" behindDoc="0" locked="0" layoutInCell="1" allowOverlap="1" wp14:anchorId="298F62A8" wp14:editId="7CC888BD">
            <wp:simplePos x="0" y="0"/>
            <wp:positionH relativeFrom="column">
              <wp:posOffset>553085</wp:posOffset>
            </wp:positionH>
            <wp:positionV relativeFrom="paragraph">
              <wp:posOffset>122132</wp:posOffset>
            </wp:positionV>
            <wp:extent cx="1157288" cy="771525"/>
            <wp:effectExtent l="0" t="0" r="5080" b="0"/>
            <wp:wrapThrough wrapText="bothSides">
              <wp:wrapPolygon edited="0">
                <wp:start x="0" y="0"/>
                <wp:lineTo x="0" y="20800"/>
                <wp:lineTo x="21339" y="20800"/>
                <wp:lineTo x="21339" y="0"/>
                <wp:lineTo x="0" y="0"/>
              </wp:wrapPolygon>
            </wp:wrapThrough>
            <wp:docPr id="162614647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7288" cy="771525"/>
                    </a:xfrm>
                    <a:prstGeom prst="rect">
                      <a:avLst/>
                    </a:prstGeom>
                    <a:noFill/>
                    <a:ln>
                      <a:noFill/>
                    </a:ln>
                  </pic:spPr>
                </pic:pic>
              </a:graphicData>
            </a:graphic>
          </wp:anchor>
        </w:drawing>
      </w:r>
      <w:r>
        <w:rPr>
          <w:rFonts w:ascii="Arial" w:hAnsi="Arial" w:cs="Arial"/>
        </w:rPr>
        <w:t xml:space="preserve"> </w:t>
      </w:r>
    </w:p>
    <w:p w14:paraId="732D1D5E" w14:textId="77777777" w:rsidR="00A16A76" w:rsidRDefault="00A16A76" w:rsidP="00A16A76">
      <w:pPr>
        <w:pStyle w:val="Listenabsatz"/>
        <w:rPr>
          <w:rFonts w:ascii="Arial" w:hAnsi="Arial" w:cs="Arial"/>
        </w:rPr>
      </w:pPr>
      <w:r w:rsidRPr="001B2126">
        <w:rPr>
          <w:rFonts w:ascii="Arial" w:hAnsi="Arial" w:cs="Arial"/>
          <w:noProof/>
        </w:rPr>
        <w:drawing>
          <wp:anchor distT="0" distB="0" distL="114300" distR="114300" simplePos="0" relativeHeight="251671552" behindDoc="0" locked="0" layoutInCell="1" allowOverlap="1" wp14:anchorId="3432C654" wp14:editId="1AEF4E2C">
            <wp:simplePos x="0" y="0"/>
            <wp:positionH relativeFrom="column">
              <wp:posOffset>3262630</wp:posOffset>
            </wp:positionH>
            <wp:positionV relativeFrom="paragraph">
              <wp:posOffset>31750</wp:posOffset>
            </wp:positionV>
            <wp:extent cx="1038225" cy="692150"/>
            <wp:effectExtent l="0" t="0" r="9525" b="0"/>
            <wp:wrapThrough wrapText="bothSides">
              <wp:wrapPolygon edited="0">
                <wp:start x="0" y="0"/>
                <wp:lineTo x="0" y="20807"/>
                <wp:lineTo x="21402" y="20807"/>
                <wp:lineTo x="21402" y="0"/>
                <wp:lineTo x="0" y="0"/>
              </wp:wrapPolygon>
            </wp:wrapThrough>
            <wp:docPr id="756151531"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225" cy="692150"/>
                    </a:xfrm>
                    <a:prstGeom prst="rect">
                      <a:avLst/>
                    </a:prstGeom>
                    <a:noFill/>
                    <a:ln>
                      <a:noFill/>
                    </a:ln>
                  </pic:spPr>
                </pic:pic>
              </a:graphicData>
            </a:graphic>
          </wp:anchor>
        </w:drawing>
      </w:r>
      <w:r w:rsidRPr="001B2126">
        <w:rPr>
          <w:rFonts w:ascii="Arial" w:hAnsi="Arial" w:cs="Arial"/>
          <w:vanish/>
        </w:rPr>
        <w:t>Formularbeginn</w:t>
      </w:r>
    </w:p>
    <w:p w14:paraId="24CC850E" w14:textId="77777777" w:rsidR="00A16A76" w:rsidRDefault="00A16A76" w:rsidP="00A16A76">
      <w:pPr>
        <w:pStyle w:val="Listenabsatz"/>
        <w:rPr>
          <w:rFonts w:ascii="Arial" w:hAnsi="Arial" w:cs="Arial"/>
        </w:rPr>
      </w:pPr>
    </w:p>
    <w:p w14:paraId="55191EC2" w14:textId="77777777" w:rsidR="00A16A76" w:rsidRPr="001B2126" w:rsidRDefault="00A16A76" w:rsidP="00A16A76">
      <w:pPr>
        <w:pStyle w:val="Listenabsatz"/>
        <w:rPr>
          <w:rFonts w:ascii="Arial" w:hAnsi="Arial" w:cs="Arial"/>
          <w:vanish/>
        </w:rPr>
      </w:pPr>
      <w:r>
        <w:rPr>
          <w:rFonts w:ascii="Courier New" w:hAnsi="Courier New" w:cs="Courier New"/>
        </w:rPr>
        <w:t xml:space="preserve">□ </w:t>
      </w:r>
    </w:p>
    <w:p w14:paraId="3FBDECEA" w14:textId="77777777" w:rsidR="00A16A76" w:rsidRDefault="00A16A76" w:rsidP="00A16A76">
      <w:pPr>
        <w:pStyle w:val="Listenabsatz"/>
        <w:rPr>
          <w:rFonts w:ascii="Arial" w:hAnsi="Arial" w:cs="Arial"/>
        </w:rPr>
      </w:pPr>
      <w:r w:rsidRPr="001B2126">
        <w:rPr>
          <w:rFonts w:ascii="Arial" w:hAnsi="Arial" w:cs="Arial"/>
        </w:rPr>
        <w:t>ASC-Siegel</w:t>
      </w:r>
      <w:r>
        <w:rPr>
          <w:rFonts w:ascii="Arial" w:hAnsi="Arial" w:cs="Arial"/>
        </w:rPr>
        <w:tab/>
      </w:r>
      <w:r>
        <w:rPr>
          <w:rFonts w:ascii="Courier New" w:hAnsi="Courier New" w:cs="Courier New"/>
        </w:rPr>
        <w:t xml:space="preserve">□ </w:t>
      </w:r>
      <w:r w:rsidRPr="00894D73">
        <w:rPr>
          <w:rFonts w:ascii="Arial" w:hAnsi="Arial" w:cs="Arial"/>
        </w:rPr>
        <w:t>Slowfood</w:t>
      </w:r>
    </w:p>
    <w:p w14:paraId="7436B12F" w14:textId="77777777" w:rsidR="00A16A76" w:rsidRDefault="00A16A76" w:rsidP="00A16A76">
      <w:pPr>
        <w:pStyle w:val="Listenabsatz"/>
        <w:rPr>
          <w:rFonts w:ascii="Arial" w:hAnsi="Arial" w:cs="Arial"/>
        </w:rPr>
      </w:pPr>
    </w:p>
    <w:p w14:paraId="713852A7" w14:textId="77777777" w:rsidR="00A16A76" w:rsidRDefault="00A16A76" w:rsidP="00A16A76">
      <w:pPr>
        <w:pStyle w:val="Listenabsatz"/>
        <w:rPr>
          <w:rFonts w:ascii="Arial" w:hAnsi="Arial" w:cs="Arial"/>
        </w:rPr>
      </w:pPr>
      <w:r w:rsidRPr="001B2126">
        <w:rPr>
          <w:noProof/>
        </w:rPr>
        <w:drawing>
          <wp:anchor distT="0" distB="0" distL="114300" distR="114300" simplePos="0" relativeHeight="251672576" behindDoc="0" locked="0" layoutInCell="1" allowOverlap="1" wp14:anchorId="6996B6AA" wp14:editId="47F193D5">
            <wp:simplePos x="0" y="0"/>
            <wp:positionH relativeFrom="column">
              <wp:posOffset>3129280</wp:posOffset>
            </wp:positionH>
            <wp:positionV relativeFrom="paragraph">
              <wp:posOffset>22860</wp:posOffset>
            </wp:positionV>
            <wp:extent cx="1171575" cy="781050"/>
            <wp:effectExtent l="0" t="0" r="9525" b="0"/>
            <wp:wrapThrough wrapText="bothSides">
              <wp:wrapPolygon edited="0">
                <wp:start x="0" y="0"/>
                <wp:lineTo x="0" y="21073"/>
                <wp:lineTo x="21424" y="21073"/>
                <wp:lineTo x="21424" y="0"/>
                <wp:lineTo x="0" y="0"/>
              </wp:wrapPolygon>
            </wp:wrapThrough>
            <wp:docPr id="62814559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1575" cy="781050"/>
                    </a:xfrm>
                    <a:prstGeom prst="rect">
                      <a:avLst/>
                    </a:prstGeom>
                    <a:noFill/>
                    <a:ln>
                      <a:noFill/>
                    </a:ln>
                  </pic:spPr>
                </pic:pic>
              </a:graphicData>
            </a:graphic>
          </wp:anchor>
        </w:drawing>
      </w:r>
      <w:r w:rsidRPr="001B2126">
        <w:rPr>
          <w:rFonts w:ascii="Arial" w:hAnsi="Arial" w:cs="Arial"/>
          <w:noProof/>
        </w:rPr>
        <w:drawing>
          <wp:anchor distT="0" distB="0" distL="114300" distR="114300" simplePos="0" relativeHeight="251670528" behindDoc="0" locked="0" layoutInCell="1" allowOverlap="1" wp14:anchorId="1F2E7F95" wp14:editId="55E13C49">
            <wp:simplePos x="0" y="0"/>
            <wp:positionH relativeFrom="column">
              <wp:posOffset>557530</wp:posOffset>
            </wp:positionH>
            <wp:positionV relativeFrom="paragraph">
              <wp:posOffset>19050</wp:posOffset>
            </wp:positionV>
            <wp:extent cx="1143000" cy="762000"/>
            <wp:effectExtent l="0" t="0" r="0" b="0"/>
            <wp:wrapThrough wrapText="bothSides">
              <wp:wrapPolygon edited="0">
                <wp:start x="0" y="0"/>
                <wp:lineTo x="0" y="21060"/>
                <wp:lineTo x="21240" y="21060"/>
                <wp:lineTo x="21240" y="0"/>
                <wp:lineTo x="0" y="0"/>
              </wp:wrapPolygon>
            </wp:wrapThrough>
            <wp:docPr id="1302596364"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anchor>
        </w:drawing>
      </w:r>
    </w:p>
    <w:p w14:paraId="18C7D72B" w14:textId="77777777" w:rsidR="00A16A76" w:rsidRDefault="00A16A76" w:rsidP="00A16A76">
      <w:pPr>
        <w:pStyle w:val="Listenabsatz"/>
        <w:rPr>
          <w:rFonts w:ascii="Arial" w:hAnsi="Arial" w:cs="Arial"/>
        </w:rPr>
      </w:pPr>
    </w:p>
    <w:p w14:paraId="459641E5" w14:textId="77777777" w:rsidR="00A16A76" w:rsidRPr="00894D73" w:rsidRDefault="00A16A76" w:rsidP="00A16A76">
      <w:pPr>
        <w:pStyle w:val="Listenabsatz"/>
        <w:rPr>
          <w:rFonts w:ascii="Arial" w:hAnsi="Arial" w:cs="Arial"/>
        </w:rPr>
      </w:pPr>
      <w:r>
        <w:rPr>
          <w:rFonts w:ascii="Courier New" w:hAnsi="Courier New" w:cs="Courier New"/>
        </w:rPr>
        <w:t xml:space="preserve">□ </w:t>
      </w:r>
      <w:r w:rsidRPr="00894D73">
        <w:rPr>
          <w:rFonts w:ascii="Arial" w:hAnsi="Arial" w:cs="Arial"/>
        </w:rPr>
        <w:t>MSC-Siegel</w:t>
      </w:r>
      <w:r>
        <w:rPr>
          <w:rFonts w:ascii="Arial" w:hAnsi="Arial" w:cs="Arial"/>
        </w:rPr>
        <w:tab/>
      </w:r>
      <w:r>
        <w:rPr>
          <w:rFonts w:ascii="Courier New" w:hAnsi="Courier New" w:cs="Courier New"/>
        </w:rPr>
        <w:t xml:space="preserve">□ </w:t>
      </w:r>
      <w:r w:rsidRPr="00894D73">
        <w:rPr>
          <w:rFonts w:ascii="Arial" w:hAnsi="Arial" w:cs="Arial"/>
        </w:rPr>
        <w:t>EU-Bio-Siegel</w:t>
      </w:r>
    </w:p>
    <w:p w14:paraId="306ACDA7" w14:textId="77777777" w:rsidR="00A16A76" w:rsidRDefault="00A16A76" w:rsidP="00A16A76">
      <w:pPr>
        <w:pStyle w:val="Listenabsatz"/>
        <w:rPr>
          <w:rFonts w:ascii="Arial" w:hAnsi="Arial" w:cs="Arial"/>
        </w:rPr>
      </w:pPr>
      <w:r w:rsidRPr="001B2126">
        <w:rPr>
          <w:rFonts w:ascii="Arial" w:hAnsi="Arial" w:cs="Arial"/>
          <w:vanish/>
        </w:rPr>
        <w:t>Formularende</w:t>
      </w:r>
    </w:p>
    <w:p w14:paraId="0C6042E2" w14:textId="77777777" w:rsidR="00A16A76" w:rsidRPr="001B2126" w:rsidRDefault="00A16A76" w:rsidP="00A16A76">
      <w:pPr>
        <w:pStyle w:val="Listenabsatz"/>
        <w:rPr>
          <w:rFonts w:ascii="Arial" w:hAnsi="Arial" w:cs="Arial"/>
          <w:vanish/>
        </w:rPr>
      </w:pPr>
    </w:p>
    <w:p w14:paraId="63F288F4" w14:textId="77777777" w:rsidR="00A16A76" w:rsidRPr="001B2126" w:rsidRDefault="00A16A76" w:rsidP="00A16A76">
      <w:pPr>
        <w:pStyle w:val="Listenabsatz"/>
        <w:rPr>
          <w:rFonts w:ascii="Arial" w:hAnsi="Arial" w:cs="Arial"/>
          <w:vanish/>
        </w:rPr>
      </w:pPr>
    </w:p>
    <w:p w14:paraId="6A7CE2F6" w14:textId="77777777" w:rsidR="00A16A76" w:rsidRPr="001B2126" w:rsidRDefault="00A16A76" w:rsidP="00A16A76">
      <w:pPr>
        <w:rPr>
          <w:rFonts w:ascii="Arial" w:hAnsi="Arial" w:cs="Arial"/>
          <w:vanish/>
        </w:rPr>
      </w:pPr>
      <w:r w:rsidRPr="001B2126">
        <w:rPr>
          <w:rFonts w:ascii="Arial" w:hAnsi="Arial" w:cs="Arial"/>
          <w:vanish/>
        </w:rPr>
        <w:t>Formularende</w:t>
      </w:r>
    </w:p>
    <w:p w14:paraId="541BEDE7" w14:textId="77777777" w:rsidR="00A16A76" w:rsidRPr="001B2126" w:rsidRDefault="00A16A76" w:rsidP="00A16A76">
      <w:pPr>
        <w:rPr>
          <w:rFonts w:ascii="Arial" w:hAnsi="Arial" w:cs="Arial"/>
          <w:vanish/>
        </w:rPr>
      </w:pPr>
    </w:p>
    <w:p w14:paraId="4E829E65" w14:textId="77777777" w:rsidR="00A16A76" w:rsidRPr="007632BD" w:rsidRDefault="00A16A76" w:rsidP="00A16A76">
      <w:pPr>
        <w:rPr>
          <w:rFonts w:ascii="Arial" w:hAnsi="Arial" w:cs="Arial"/>
          <w:vanish/>
        </w:rPr>
      </w:pPr>
    </w:p>
    <w:p w14:paraId="04035C9D" w14:textId="77777777" w:rsidR="00A16A76" w:rsidRPr="007632BD" w:rsidRDefault="00A16A76" w:rsidP="00A16A76">
      <w:pPr>
        <w:rPr>
          <w:rFonts w:ascii="Arial" w:hAnsi="Arial" w:cs="Arial"/>
          <w:vanish/>
        </w:rPr>
      </w:pPr>
    </w:p>
    <w:p w14:paraId="1004B74C" w14:textId="77777777" w:rsidR="00A16A76" w:rsidRPr="007632BD" w:rsidRDefault="00A16A76" w:rsidP="00A16A76">
      <w:pPr>
        <w:rPr>
          <w:rFonts w:ascii="Arial" w:hAnsi="Arial" w:cs="Arial"/>
          <w:vanish/>
        </w:rPr>
      </w:pPr>
    </w:p>
    <w:p w14:paraId="1FF8A44C" w14:textId="77777777" w:rsidR="00A16A76" w:rsidRPr="00142CC2" w:rsidRDefault="00A16A76" w:rsidP="00A16A76">
      <w:pPr>
        <w:rPr>
          <w:rFonts w:ascii="Arial" w:hAnsi="Arial" w:cs="Arial"/>
          <w:vanish/>
        </w:rPr>
      </w:pPr>
    </w:p>
    <w:p w14:paraId="20C3A83D" w14:textId="77777777" w:rsidR="00A16A76" w:rsidRPr="00142CC2" w:rsidRDefault="00A16A76" w:rsidP="00A16A76">
      <w:pPr>
        <w:rPr>
          <w:rFonts w:ascii="Arial" w:hAnsi="Arial" w:cs="Arial"/>
          <w:vanish/>
        </w:rPr>
      </w:pPr>
    </w:p>
    <w:p w14:paraId="0D1A0195" w14:textId="77777777" w:rsidR="00A16A76" w:rsidRPr="00142CC2" w:rsidRDefault="00A16A76" w:rsidP="00A16A76">
      <w:pPr>
        <w:rPr>
          <w:rFonts w:ascii="Arial" w:hAnsi="Arial" w:cs="Arial"/>
        </w:rPr>
      </w:pPr>
    </w:p>
    <w:p w14:paraId="1C3D7B22" w14:textId="77777777" w:rsidR="00A16A76" w:rsidRDefault="00A16A76" w:rsidP="00484B50">
      <w:pPr>
        <w:jc w:val="center"/>
        <w:rPr>
          <w:rFonts w:ascii="Arial" w:hAnsi="Arial" w:cs="Arial"/>
          <w:b/>
          <w:bCs/>
          <w:sz w:val="24"/>
          <w:szCs w:val="24"/>
        </w:rPr>
      </w:pPr>
    </w:p>
    <w:p w14:paraId="6E9CB1DA" w14:textId="77777777" w:rsidR="00A16A76" w:rsidRDefault="00A16A76" w:rsidP="00484B50">
      <w:pPr>
        <w:jc w:val="center"/>
        <w:rPr>
          <w:rFonts w:ascii="Arial" w:hAnsi="Arial" w:cs="Arial"/>
          <w:b/>
          <w:bCs/>
          <w:sz w:val="24"/>
          <w:szCs w:val="24"/>
        </w:rPr>
      </w:pPr>
    </w:p>
    <w:p w14:paraId="5598D787" w14:textId="77777777" w:rsidR="00A16A76" w:rsidRDefault="00A16A76" w:rsidP="00484B50">
      <w:pPr>
        <w:jc w:val="center"/>
        <w:rPr>
          <w:rFonts w:ascii="Arial" w:hAnsi="Arial" w:cs="Arial"/>
          <w:b/>
          <w:bCs/>
          <w:sz w:val="24"/>
          <w:szCs w:val="24"/>
        </w:rPr>
      </w:pPr>
    </w:p>
    <w:p w14:paraId="30042937" w14:textId="77777777" w:rsidR="00A16A76" w:rsidRDefault="00A16A76" w:rsidP="00484B50">
      <w:pPr>
        <w:jc w:val="center"/>
        <w:rPr>
          <w:rFonts w:ascii="Arial" w:hAnsi="Arial" w:cs="Arial"/>
          <w:b/>
          <w:bCs/>
          <w:sz w:val="24"/>
          <w:szCs w:val="24"/>
        </w:rPr>
      </w:pPr>
    </w:p>
    <w:p w14:paraId="6BCF43BD" w14:textId="77777777" w:rsidR="00A16A76" w:rsidRDefault="00A16A76" w:rsidP="00484B50">
      <w:pPr>
        <w:jc w:val="center"/>
        <w:rPr>
          <w:rFonts w:ascii="Arial" w:hAnsi="Arial" w:cs="Arial"/>
          <w:b/>
          <w:bCs/>
          <w:sz w:val="24"/>
          <w:szCs w:val="24"/>
        </w:rPr>
      </w:pPr>
    </w:p>
    <w:p w14:paraId="42A653FF" w14:textId="77777777" w:rsidR="00A16A76" w:rsidRDefault="00A16A76" w:rsidP="00484B50">
      <w:pPr>
        <w:jc w:val="center"/>
        <w:rPr>
          <w:rFonts w:ascii="Arial" w:hAnsi="Arial" w:cs="Arial"/>
          <w:b/>
          <w:bCs/>
          <w:sz w:val="24"/>
          <w:szCs w:val="24"/>
        </w:rPr>
      </w:pPr>
    </w:p>
    <w:p w14:paraId="1FB3206E" w14:textId="77777777" w:rsidR="00A16A76" w:rsidRDefault="00A16A76" w:rsidP="00484B50">
      <w:pPr>
        <w:jc w:val="center"/>
        <w:rPr>
          <w:rFonts w:ascii="Arial" w:hAnsi="Arial" w:cs="Arial"/>
          <w:b/>
          <w:bCs/>
          <w:sz w:val="24"/>
          <w:szCs w:val="24"/>
        </w:rPr>
      </w:pPr>
    </w:p>
    <w:p w14:paraId="512E883A" w14:textId="77777777" w:rsidR="00A16A76" w:rsidRDefault="00A16A76" w:rsidP="00484B50">
      <w:pPr>
        <w:jc w:val="center"/>
        <w:rPr>
          <w:rFonts w:ascii="Arial" w:hAnsi="Arial" w:cs="Arial"/>
          <w:b/>
          <w:bCs/>
          <w:sz w:val="24"/>
          <w:szCs w:val="24"/>
        </w:rPr>
      </w:pPr>
    </w:p>
    <w:p w14:paraId="334A7382" w14:textId="77777777" w:rsidR="00A16A76" w:rsidRDefault="00A16A76" w:rsidP="00484B50">
      <w:pPr>
        <w:jc w:val="center"/>
        <w:rPr>
          <w:rFonts w:ascii="Arial" w:hAnsi="Arial" w:cs="Arial"/>
          <w:b/>
          <w:bCs/>
          <w:sz w:val="24"/>
          <w:szCs w:val="24"/>
        </w:rPr>
      </w:pPr>
    </w:p>
    <w:p w14:paraId="4B7718F8" w14:textId="77777777" w:rsidR="00A16A76" w:rsidRDefault="00A16A76" w:rsidP="00484B50">
      <w:pPr>
        <w:jc w:val="center"/>
        <w:rPr>
          <w:rFonts w:ascii="Arial" w:hAnsi="Arial" w:cs="Arial"/>
          <w:b/>
          <w:bCs/>
          <w:sz w:val="24"/>
          <w:szCs w:val="24"/>
        </w:rPr>
      </w:pPr>
    </w:p>
    <w:p w14:paraId="0032588A" w14:textId="77777777" w:rsidR="00A16A76" w:rsidRDefault="00A16A76" w:rsidP="00484B50">
      <w:pPr>
        <w:jc w:val="center"/>
        <w:rPr>
          <w:rFonts w:ascii="Arial" w:hAnsi="Arial" w:cs="Arial"/>
          <w:b/>
          <w:bCs/>
          <w:sz w:val="24"/>
          <w:szCs w:val="24"/>
        </w:rPr>
      </w:pPr>
    </w:p>
    <w:p w14:paraId="66A21667" w14:textId="77777777" w:rsidR="00A16A76" w:rsidRDefault="00A16A76" w:rsidP="00484B50">
      <w:pPr>
        <w:jc w:val="center"/>
        <w:rPr>
          <w:rFonts w:ascii="Arial" w:hAnsi="Arial" w:cs="Arial"/>
          <w:b/>
          <w:bCs/>
          <w:sz w:val="24"/>
          <w:szCs w:val="24"/>
        </w:rPr>
      </w:pPr>
    </w:p>
    <w:p w14:paraId="57CC35E5" w14:textId="77777777" w:rsidR="00A16A76" w:rsidRDefault="00A16A76" w:rsidP="00484B50">
      <w:pPr>
        <w:jc w:val="center"/>
        <w:rPr>
          <w:rFonts w:ascii="Arial" w:hAnsi="Arial" w:cs="Arial"/>
          <w:b/>
          <w:bCs/>
          <w:sz w:val="24"/>
          <w:szCs w:val="24"/>
        </w:rPr>
      </w:pPr>
    </w:p>
    <w:p w14:paraId="34A9DF1B" w14:textId="639149E1" w:rsidR="00F74C80" w:rsidRPr="00484B50" w:rsidRDefault="00484B50" w:rsidP="00484B50">
      <w:pPr>
        <w:jc w:val="center"/>
        <w:rPr>
          <w:rFonts w:ascii="Arial" w:hAnsi="Arial" w:cs="Arial"/>
          <w:b/>
          <w:bCs/>
          <w:sz w:val="24"/>
          <w:szCs w:val="24"/>
        </w:rPr>
      </w:pPr>
      <w:r w:rsidRPr="00484B50">
        <w:rPr>
          <w:rFonts w:ascii="Arial" w:hAnsi="Arial" w:cs="Arial"/>
          <w:b/>
          <w:bCs/>
          <w:sz w:val="24"/>
          <w:szCs w:val="24"/>
        </w:rPr>
        <w:lastRenderedPageBreak/>
        <w:t xml:space="preserve">Bio-Tierhaltung </w:t>
      </w:r>
      <w:r w:rsidR="008907B5" w:rsidRPr="00484B50">
        <w:rPr>
          <w:rFonts w:ascii="Arial" w:hAnsi="Arial" w:cs="Arial"/>
          <w:b/>
          <w:bCs/>
          <w:sz w:val="24"/>
          <w:szCs w:val="24"/>
        </w:rPr>
        <w:t>Quiz</w:t>
      </w:r>
      <w:r w:rsidRPr="00484B50">
        <w:rPr>
          <w:rFonts w:ascii="Arial" w:hAnsi="Arial" w:cs="Arial"/>
          <w:b/>
          <w:bCs/>
          <w:sz w:val="24"/>
          <w:szCs w:val="24"/>
        </w:rPr>
        <w:t xml:space="preserve">: </w:t>
      </w:r>
      <w:r w:rsidR="008907B5" w:rsidRPr="00484B50">
        <w:rPr>
          <w:rFonts w:ascii="Arial" w:hAnsi="Arial" w:cs="Arial"/>
          <w:b/>
          <w:bCs/>
          <w:sz w:val="24"/>
          <w:szCs w:val="24"/>
        </w:rPr>
        <w:t>Auflösung</w:t>
      </w:r>
    </w:p>
    <w:p w14:paraId="5984ACB2" w14:textId="77777777" w:rsidR="008907B5" w:rsidRPr="00484B50" w:rsidRDefault="008907B5">
      <w:pPr>
        <w:rPr>
          <w:rFonts w:ascii="Arial" w:hAnsi="Arial" w:cs="Arial"/>
        </w:rPr>
      </w:pPr>
    </w:p>
    <w:p w14:paraId="68474C5C" w14:textId="06B31A65" w:rsidR="008907B5" w:rsidRPr="00484B50" w:rsidRDefault="008907B5" w:rsidP="00484B50">
      <w:pPr>
        <w:pStyle w:val="Listenabsatz"/>
        <w:numPr>
          <w:ilvl w:val="0"/>
          <w:numId w:val="1"/>
        </w:numPr>
        <w:rPr>
          <w:rFonts w:ascii="Arial" w:hAnsi="Arial" w:cs="Arial"/>
        </w:rPr>
      </w:pPr>
      <w:r w:rsidRPr="00484B50">
        <w:rPr>
          <w:rFonts w:ascii="Arial" w:hAnsi="Arial" w:cs="Arial"/>
        </w:rPr>
        <w:t>Bio-Puten leben artgerecht. Damit die Puten ihre Federn artgerecht pflegen und nach Futter picken können, dürfen ihre Schnäbel in der Bio-Haltung nicht wie sonst üblich gekürzt oder geschliffen werden. Trotz unversehrter Schnäbel lassen Puten in ökologischer Haltung wenig Federn, da sie mehr Platz als konventionelle Puten haben. Vorgeschrieben sind ein Auslauf im Freien und ein Stall mit mehreren Ebenen und Beschäftigungsmaterialien.</w:t>
      </w:r>
    </w:p>
    <w:p w14:paraId="451E6CEA" w14:textId="77777777" w:rsidR="00484B50" w:rsidRPr="00484B50" w:rsidRDefault="00484B50" w:rsidP="00484B50">
      <w:pPr>
        <w:pStyle w:val="Listenabsatz"/>
        <w:rPr>
          <w:rFonts w:ascii="Arial" w:hAnsi="Arial" w:cs="Arial"/>
        </w:rPr>
      </w:pPr>
    </w:p>
    <w:p w14:paraId="1DC01F98" w14:textId="77777777" w:rsidR="00484B50" w:rsidRPr="00484B50" w:rsidRDefault="008907B5" w:rsidP="00484B50">
      <w:pPr>
        <w:pStyle w:val="Listenabsatz"/>
        <w:numPr>
          <w:ilvl w:val="0"/>
          <w:numId w:val="1"/>
        </w:numPr>
        <w:rPr>
          <w:rFonts w:ascii="Arial" w:hAnsi="Arial" w:cs="Arial"/>
        </w:rPr>
      </w:pPr>
      <w:r w:rsidRPr="00484B50">
        <w:rPr>
          <w:rFonts w:ascii="Arial" w:hAnsi="Arial" w:cs="Arial"/>
        </w:rPr>
        <w:t xml:space="preserve">Im Ökolandbau dürfen keine chemisch-synthetischen Pflanzenschutzmittel zum Einsatz kommen. Stattdessen setzen Bio-Bäuerinnen und Bio-Bauern auf biologischen Pflanzenschutz: Im Gewächshaus werden Nützlinge gezielt ausgebracht, im Freiland werden sie durch Blühstreifen mit Wildpflanzen oder durch Rückzugsräume angelockt. Neben Schlupfwespen können </w:t>
      </w:r>
      <w:proofErr w:type="gramStart"/>
      <w:r w:rsidRPr="00484B50">
        <w:rPr>
          <w:rFonts w:ascii="Arial" w:hAnsi="Arial" w:cs="Arial"/>
        </w:rPr>
        <w:t>das Marienkäfer</w:t>
      </w:r>
      <w:proofErr w:type="gramEnd"/>
      <w:r w:rsidRPr="00484B50">
        <w:rPr>
          <w:rFonts w:ascii="Arial" w:hAnsi="Arial" w:cs="Arial"/>
        </w:rPr>
        <w:t>, Florfliegen oder Gallmücken sein. Die Larven von Schlupfwespen legen ihre Eier in die Läuse. Die Larven schlüpfen und fressen die Läuse von innen auf.</w:t>
      </w:r>
    </w:p>
    <w:p w14:paraId="6E88C99B" w14:textId="77777777" w:rsidR="00484B50" w:rsidRPr="00484B50" w:rsidRDefault="00484B50" w:rsidP="00484B50">
      <w:pPr>
        <w:pStyle w:val="Listenabsatz"/>
        <w:rPr>
          <w:rFonts w:ascii="Arial" w:hAnsi="Arial" w:cs="Arial"/>
          <w:shd w:val="clear" w:color="auto" w:fill="FFFFFF"/>
        </w:rPr>
      </w:pPr>
    </w:p>
    <w:p w14:paraId="465CE75F" w14:textId="77777777" w:rsidR="00484B50" w:rsidRPr="00484B50" w:rsidRDefault="008907B5" w:rsidP="00484B50">
      <w:pPr>
        <w:pStyle w:val="Listenabsatz"/>
        <w:numPr>
          <w:ilvl w:val="0"/>
          <w:numId w:val="1"/>
        </w:numPr>
        <w:rPr>
          <w:rFonts w:ascii="Arial" w:hAnsi="Arial" w:cs="Arial"/>
        </w:rPr>
      </w:pPr>
      <w:r w:rsidRPr="00484B50">
        <w:rPr>
          <w:rFonts w:ascii="Arial" w:hAnsi="Arial" w:cs="Arial"/>
          <w:shd w:val="clear" w:color="auto" w:fill="FFFFFF"/>
        </w:rPr>
        <w:t>Die meisten Tiere werden in Schlachthöfen mit Bio-Zertifikat geschlachtet. Das Schlachten selbst unterscheidet sich nicht von der konventionellen Schlachtung. Um den Tieren Transporte und Leid zu ersparen, gibt es in der Bio-Branche zum Glück immer mehr Alternativen.</w:t>
      </w:r>
    </w:p>
    <w:p w14:paraId="75251042" w14:textId="77777777" w:rsidR="00484B50" w:rsidRPr="00484B50" w:rsidRDefault="00484B50" w:rsidP="00484B50">
      <w:pPr>
        <w:pStyle w:val="Listenabsatz"/>
        <w:rPr>
          <w:rFonts w:ascii="Arial" w:hAnsi="Arial" w:cs="Arial"/>
          <w:shd w:val="clear" w:color="auto" w:fill="FFFFFF"/>
        </w:rPr>
      </w:pPr>
    </w:p>
    <w:p w14:paraId="7A7C1412" w14:textId="77777777" w:rsidR="00484B50" w:rsidRPr="00484B50" w:rsidRDefault="008907B5" w:rsidP="00484B50">
      <w:pPr>
        <w:pStyle w:val="Listenabsatz"/>
        <w:numPr>
          <w:ilvl w:val="0"/>
          <w:numId w:val="1"/>
        </w:numPr>
        <w:rPr>
          <w:rFonts w:ascii="Arial" w:hAnsi="Arial" w:cs="Arial"/>
        </w:rPr>
      </w:pPr>
      <w:r w:rsidRPr="00484B50">
        <w:rPr>
          <w:rFonts w:ascii="Arial" w:hAnsi="Arial" w:cs="Arial"/>
          <w:shd w:val="clear" w:color="auto" w:fill="FFFFFF"/>
        </w:rPr>
        <w:t>Eine Zweinutzungsrasse bietet einen Kompromiss zwischen Legeleistung und Masteignung. Es geht darum, dass man die männlichen Tiere von Zweinutzungsrassen als Fleischlieferant verwenden kann. Im Ökolandbau gibt es verschiedene Züchtungsinitiativen, die alte Zweinutzungsrassen züchterisch weiterzuentwickeln wollen. Ziel ist es, möglichst keine männlichen Küken mehr zu töten.</w:t>
      </w:r>
    </w:p>
    <w:p w14:paraId="051AEA15" w14:textId="77777777" w:rsidR="00484B50" w:rsidRPr="00484B50" w:rsidRDefault="00484B50" w:rsidP="00484B50">
      <w:pPr>
        <w:pStyle w:val="Listenabsatz"/>
        <w:rPr>
          <w:rFonts w:ascii="Arial" w:hAnsi="Arial" w:cs="Arial"/>
          <w:shd w:val="clear" w:color="auto" w:fill="FFFFFF"/>
        </w:rPr>
      </w:pPr>
    </w:p>
    <w:p w14:paraId="2B0EF521" w14:textId="77777777" w:rsidR="00484B50" w:rsidRPr="00484B50" w:rsidRDefault="008907B5" w:rsidP="00484B50">
      <w:pPr>
        <w:pStyle w:val="Listenabsatz"/>
        <w:numPr>
          <w:ilvl w:val="0"/>
          <w:numId w:val="1"/>
        </w:numPr>
        <w:rPr>
          <w:rFonts w:ascii="Arial" w:hAnsi="Arial" w:cs="Arial"/>
        </w:rPr>
      </w:pPr>
      <w:r w:rsidRPr="00484B50">
        <w:rPr>
          <w:rFonts w:ascii="Arial" w:hAnsi="Arial" w:cs="Arial"/>
          <w:shd w:val="clear" w:color="auto" w:fill="FFFFFF"/>
        </w:rPr>
        <w:t>Schweine brauchen ausreichend Platz im Stall und genügend Auslaufmöglichkeit im Freien. Nur so können sie robust werden, ein natürliches Sozialverhalten entwickeln und sich ausreichend bewegen. Daher hat jedes EU-Bio-Schwein mindestens einen Quadratmeter Platz im Stall und 1,3 Quadratmeter im Auslauf.  Das sind zusammen zwar nur 2,3 Quadratmeter, aber dreimal so viel gesetzlich vorgeschrieben: Der Mindeststandard bei der konventionellen Schweinehaltung liegt bei 0,75 Quadratmetern pro Tier.</w:t>
      </w:r>
    </w:p>
    <w:p w14:paraId="77DEAB42" w14:textId="77777777" w:rsidR="00484B50" w:rsidRPr="00484B50" w:rsidRDefault="00484B50" w:rsidP="00484B50">
      <w:pPr>
        <w:pStyle w:val="Listenabsatz"/>
        <w:rPr>
          <w:rFonts w:ascii="Arial" w:hAnsi="Arial" w:cs="Arial"/>
          <w:shd w:val="clear" w:color="auto" w:fill="FFFFFF"/>
        </w:rPr>
      </w:pPr>
    </w:p>
    <w:p w14:paraId="01272145" w14:textId="77777777" w:rsidR="00484B50" w:rsidRPr="00484B50" w:rsidRDefault="006E0D23" w:rsidP="00484B50">
      <w:pPr>
        <w:pStyle w:val="Listenabsatz"/>
        <w:numPr>
          <w:ilvl w:val="0"/>
          <w:numId w:val="1"/>
        </w:numPr>
        <w:rPr>
          <w:rFonts w:ascii="Arial" w:hAnsi="Arial" w:cs="Arial"/>
        </w:rPr>
      </w:pPr>
      <w:r w:rsidRPr="00484B50">
        <w:rPr>
          <w:rFonts w:ascii="Arial" w:hAnsi="Arial" w:cs="Arial"/>
          <w:shd w:val="clear" w:color="auto" w:fill="FFFFFF"/>
        </w:rPr>
        <w:t>Im Ökolandbau müssen die Liegeplätze mit Naturmaterialien wie Stroh, Sägemehl oder Spelzen eingestreut sein. Wegen der Verletzungsgefahr sind unbedeckte Böden und Spaltenböden tabu. Das Stroh macht die Liegefläche bequem. Außerdem können die Schweine mit ihrem Rüssel im Stroh wühlen.</w:t>
      </w:r>
    </w:p>
    <w:p w14:paraId="5533FCFA" w14:textId="77777777" w:rsidR="00484B50" w:rsidRPr="00484B50" w:rsidRDefault="00484B50" w:rsidP="00484B50">
      <w:pPr>
        <w:pStyle w:val="Listenabsatz"/>
        <w:rPr>
          <w:rFonts w:ascii="Arial" w:hAnsi="Arial" w:cs="Arial"/>
          <w:shd w:val="clear" w:color="auto" w:fill="FFFFFF"/>
        </w:rPr>
      </w:pPr>
    </w:p>
    <w:p w14:paraId="62BF5D2F" w14:textId="1F5E5672" w:rsidR="006E0D23" w:rsidRPr="00484B50" w:rsidRDefault="006E0D23" w:rsidP="00484B50">
      <w:pPr>
        <w:pStyle w:val="Listenabsatz"/>
        <w:numPr>
          <w:ilvl w:val="0"/>
          <w:numId w:val="1"/>
        </w:numPr>
        <w:rPr>
          <w:rFonts w:ascii="Arial" w:hAnsi="Arial" w:cs="Arial"/>
        </w:rPr>
      </w:pPr>
      <w:r w:rsidRPr="00484B50">
        <w:rPr>
          <w:rFonts w:ascii="Arial" w:hAnsi="Arial" w:cs="Arial"/>
          <w:shd w:val="clear" w:color="auto" w:fill="FFFFFF"/>
        </w:rPr>
        <w:t>Bio-Milchkühe und Bio-Milchziegen müssen nicht kurzfristig, sondern in ihrer gesamten Lebenszeit möglichst viel Milch produzieren. Ältere Kühe liefern mehr Milch als junge Kühe. Je nach Rasse, Alter und Fütterung geben Bio-Kühe heute 6000 bis 9000 Liter Milch pro Jahr: ungefähr dreimal so viel wie vor hundert Jahren, aber im Schnitt weniger als konventionelle Kühe.</w:t>
      </w:r>
    </w:p>
    <w:p w14:paraId="0534F542" w14:textId="77777777" w:rsidR="00484B50" w:rsidRPr="00484B50" w:rsidRDefault="00484B50">
      <w:pPr>
        <w:rPr>
          <w:rFonts w:ascii="Arial" w:hAnsi="Arial" w:cs="Arial"/>
          <w:shd w:val="clear" w:color="auto" w:fill="FFFFFF"/>
        </w:rPr>
      </w:pPr>
    </w:p>
    <w:p w14:paraId="490CB679" w14:textId="77777777" w:rsidR="00484B50" w:rsidRPr="00484B50" w:rsidRDefault="00484B50">
      <w:pPr>
        <w:rPr>
          <w:rFonts w:ascii="Arial" w:hAnsi="Arial" w:cs="Arial"/>
          <w:shd w:val="clear" w:color="auto" w:fill="FFFFFF"/>
        </w:rPr>
      </w:pPr>
    </w:p>
    <w:p w14:paraId="7DF7D3B0" w14:textId="5B1AD467" w:rsidR="00484B50" w:rsidRDefault="006E0D23" w:rsidP="00536698">
      <w:pPr>
        <w:pStyle w:val="Listenabsatz"/>
        <w:numPr>
          <w:ilvl w:val="0"/>
          <w:numId w:val="1"/>
        </w:numPr>
        <w:rPr>
          <w:rFonts w:ascii="Arial" w:hAnsi="Arial" w:cs="Arial"/>
          <w:shd w:val="clear" w:color="auto" w:fill="FFFFFF"/>
        </w:rPr>
      </w:pPr>
      <w:r w:rsidRPr="00484B50">
        <w:rPr>
          <w:rFonts w:ascii="Arial" w:hAnsi="Arial" w:cs="Arial"/>
          <w:shd w:val="clear" w:color="auto" w:fill="FFFFFF"/>
        </w:rPr>
        <w:lastRenderedPageBreak/>
        <w:t>Die EU-Öko-Verordnung macht keine strengen Vorschriften zu Tiertransporten: Der Transport von Bio-Tieren darf genau wie bei ihren konventionellen Artgenossen bis zu acht Stunden dauern. Dagegen beschränken Bio-Verbände wie Bioland, Demeter oder Naturland die Transporte auf vier Stunden oder 200 Kilometer.</w:t>
      </w:r>
    </w:p>
    <w:p w14:paraId="2D5F8544" w14:textId="77777777" w:rsidR="00536698" w:rsidRPr="00536698" w:rsidRDefault="00536698" w:rsidP="00536698">
      <w:pPr>
        <w:pStyle w:val="Listenabsatz"/>
        <w:rPr>
          <w:rFonts w:ascii="Arial" w:hAnsi="Arial" w:cs="Arial"/>
          <w:shd w:val="clear" w:color="auto" w:fill="FFFFFF"/>
        </w:rPr>
      </w:pPr>
    </w:p>
    <w:p w14:paraId="1EE6952B" w14:textId="71A83539" w:rsidR="00536698" w:rsidRPr="00DC2988" w:rsidRDefault="006E0D23" w:rsidP="00DC2988">
      <w:pPr>
        <w:pStyle w:val="Listenabsatz"/>
        <w:numPr>
          <w:ilvl w:val="0"/>
          <w:numId w:val="1"/>
        </w:numPr>
        <w:rPr>
          <w:rFonts w:ascii="Arial" w:hAnsi="Arial" w:cs="Arial"/>
          <w:shd w:val="clear" w:color="auto" w:fill="FFFFFF"/>
        </w:rPr>
      </w:pPr>
      <w:r w:rsidRPr="00484B50">
        <w:rPr>
          <w:rFonts w:ascii="Arial" w:hAnsi="Arial" w:cs="Arial"/>
        </w:rPr>
        <w:t>Wenn die Kälber von Fleischrindern von ihren Müttern großgezogen werden, spricht man von Mutterkuhhaltung. Diese Kühe werden nicht gemolken.</w:t>
      </w:r>
      <w:r w:rsidR="00484B50" w:rsidRPr="00484B50">
        <w:rPr>
          <w:rFonts w:ascii="Arial" w:hAnsi="Arial" w:cs="Arial"/>
        </w:rPr>
        <w:t xml:space="preserve"> </w:t>
      </w:r>
      <w:r w:rsidR="00484B50" w:rsidRPr="00536698">
        <w:rPr>
          <w:rFonts w:ascii="Arial" w:hAnsi="Arial" w:cs="Arial"/>
        </w:rPr>
        <w:t xml:space="preserve">Auch in der Bio-Tierhaltung werden die Kälber in der Regel kurz nach der Geburt von ihren Müttern getrennt, damit die wertvolle Milch verkauft werden kann. Anders bei der muttergebundenen Kälberaufzucht: Hier bleibt das Kalb mindestens vier Wochen bei seiner Mutter. Kann das Kalb auch von einer </w:t>
      </w:r>
      <w:proofErr w:type="spellStart"/>
      <w:r w:rsidR="00484B50" w:rsidRPr="00536698">
        <w:rPr>
          <w:rFonts w:ascii="Arial" w:hAnsi="Arial" w:cs="Arial"/>
        </w:rPr>
        <w:t>Ammenkuh</w:t>
      </w:r>
      <w:proofErr w:type="spellEnd"/>
      <w:r w:rsidR="00484B50" w:rsidRPr="00536698">
        <w:rPr>
          <w:rFonts w:ascii="Arial" w:hAnsi="Arial" w:cs="Arial"/>
        </w:rPr>
        <w:t xml:space="preserve"> aufgezogen werden, heißt es kuhgebundene Kälberaufzucht</w:t>
      </w:r>
      <w:r w:rsidR="00536698">
        <w:rPr>
          <w:rFonts w:ascii="Arial" w:hAnsi="Arial" w:cs="Arial"/>
        </w:rPr>
        <w:t>.</w:t>
      </w:r>
    </w:p>
    <w:p w14:paraId="09B925AA" w14:textId="77777777" w:rsidR="00536698" w:rsidRPr="00536698" w:rsidRDefault="00536698" w:rsidP="00536698">
      <w:pPr>
        <w:pStyle w:val="Listenabsatz"/>
        <w:rPr>
          <w:rFonts w:ascii="Arial" w:hAnsi="Arial" w:cs="Arial"/>
          <w:shd w:val="clear" w:color="auto" w:fill="FFFFFF"/>
        </w:rPr>
      </w:pPr>
    </w:p>
    <w:p w14:paraId="21776ADC" w14:textId="77777777" w:rsidR="00536698" w:rsidRPr="00484B50" w:rsidRDefault="00536698" w:rsidP="00536698">
      <w:pPr>
        <w:pStyle w:val="Listenabsatz"/>
        <w:numPr>
          <w:ilvl w:val="0"/>
          <w:numId w:val="1"/>
        </w:numPr>
        <w:rPr>
          <w:rFonts w:ascii="Arial" w:hAnsi="Arial" w:cs="Arial"/>
          <w:shd w:val="clear" w:color="auto" w:fill="FFFFFF"/>
        </w:rPr>
      </w:pPr>
      <w:r w:rsidRPr="00484B50">
        <w:rPr>
          <w:rFonts w:ascii="Arial" w:hAnsi="Arial" w:cs="Arial"/>
          <w:shd w:val="clear" w:color="auto" w:fill="FFFFFF"/>
        </w:rPr>
        <w:t>Bio-Garnelen tragen das EU-Biosiegel und evtl. das Naturland-Logo. Bio-Garnelen dürfen nur in naturnah gestalteten Teichen mit Bio-Futter heranwachsen. Die Teiche sind nicht so dicht besetzt. Dadurch gelangen auch weniger Futterreste und Ausscheidungen der Tiere in umliegende Gewässer. Bio-Garnelen bekommen keine Antibiotika.</w:t>
      </w:r>
      <w:r w:rsidRPr="00484B50">
        <w:rPr>
          <w:rFonts w:ascii="Arial" w:hAnsi="Arial" w:cs="Arial"/>
        </w:rPr>
        <w:br/>
      </w:r>
      <w:r w:rsidRPr="00484B50">
        <w:rPr>
          <w:rFonts w:ascii="Arial" w:hAnsi="Arial" w:cs="Arial"/>
          <w:shd w:val="clear" w:color="auto" w:fill="FFFFFF"/>
        </w:rPr>
        <w:t>Zwei weitere Siegel stehen nicht für Bio-Qualität, sorgen aber für Mindeststandards. Das MSC-Siegel (Marine Stewardship Council) steht für zertifizierte Garnelen aus Wildfang. Das ASC-Siegel für zertifizierte Garnelen aus Teichen.</w:t>
      </w:r>
    </w:p>
    <w:p w14:paraId="43423203" w14:textId="756A5737" w:rsidR="006E0D23" w:rsidRPr="00484B50" w:rsidRDefault="006E0D23" w:rsidP="00484B50">
      <w:pPr>
        <w:rPr>
          <w:rFonts w:ascii="Arial" w:hAnsi="Arial" w:cs="Arial"/>
          <w:shd w:val="clear" w:color="auto" w:fill="FFFFFF"/>
        </w:rPr>
      </w:pPr>
    </w:p>
    <w:p w14:paraId="21735CDD" w14:textId="77777777" w:rsidR="006E0D23" w:rsidRPr="00484B50" w:rsidRDefault="006E0D23">
      <w:pPr>
        <w:rPr>
          <w:rFonts w:ascii="Arial" w:hAnsi="Arial" w:cs="Arial"/>
          <w:shd w:val="clear" w:color="auto" w:fill="FFFFFF"/>
        </w:rPr>
      </w:pPr>
    </w:p>
    <w:p w14:paraId="2BEE66C9" w14:textId="77777777" w:rsidR="006E0D23" w:rsidRPr="00484B50" w:rsidRDefault="006E0D23">
      <w:pPr>
        <w:rPr>
          <w:rFonts w:ascii="Arial" w:hAnsi="Arial" w:cs="Arial"/>
          <w:shd w:val="clear" w:color="auto" w:fill="FFFFFF"/>
        </w:rPr>
      </w:pPr>
    </w:p>
    <w:sectPr w:rsidR="006E0D23" w:rsidRPr="00484B50">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A7FE9" w14:textId="77777777" w:rsidR="003B2013" w:rsidRDefault="003B2013" w:rsidP="00484B50">
      <w:pPr>
        <w:spacing w:after="0" w:line="240" w:lineRule="auto"/>
      </w:pPr>
      <w:r>
        <w:separator/>
      </w:r>
    </w:p>
  </w:endnote>
  <w:endnote w:type="continuationSeparator" w:id="0">
    <w:p w14:paraId="40154225" w14:textId="77777777" w:rsidR="003B2013" w:rsidRDefault="003B2013" w:rsidP="00484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A94DD" w14:textId="695CBFC4" w:rsidR="001B369B" w:rsidRDefault="001B369B" w:rsidP="001B369B">
    <w:pPr>
      <w:pStyle w:val="Fuzeile"/>
      <w:ind w:left="1836" w:firstLine="3828"/>
    </w:pPr>
    <w:r>
      <w:rPr>
        <w:noProof/>
      </w:rPr>
      <w:drawing>
        <wp:anchor distT="0" distB="0" distL="114300" distR="114300" simplePos="0" relativeHeight="251658240" behindDoc="1" locked="0" layoutInCell="1" allowOverlap="1" wp14:anchorId="7485CFCA" wp14:editId="3417601E">
          <wp:simplePos x="0" y="0"/>
          <wp:positionH relativeFrom="column">
            <wp:posOffset>4129405</wp:posOffset>
          </wp:positionH>
          <wp:positionV relativeFrom="paragraph">
            <wp:posOffset>-80010</wp:posOffset>
          </wp:positionV>
          <wp:extent cx="2323465" cy="504825"/>
          <wp:effectExtent l="0" t="0" r="635" b="9525"/>
          <wp:wrapThrough wrapText="bothSides">
            <wp:wrapPolygon edited="0">
              <wp:start x="0" y="0"/>
              <wp:lineTo x="0" y="21192"/>
              <wp:lineTo x="21429" y="21192"/>
              <wp:lineTo x="21429" y="0"/>
              <wp:lineTo x="0" y="0"/>
            </wp:wrapPolygon>
          </wp:wrapThrough>
          <wp:docPr id="3725519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51979" name="Grafik 372551979"/>
                  <pic:cNvPicPr/>
                </pic:nvPicPr>
                <pic:blipFill>
                  <a:blip r:embed="rId1">
                    <a:extLst>
                      <a:ext uri="{28A0092B-C50C-407E-A947-70E740481C1C}">
                        <a14:useLocalDpi xmlns:a14="http://schemas.microsoft.com/office/drawing/2010/main" val="0"/>
                      </a:ext>
                    </a:extLst>
                  </a:blip>
                  <a:stretch>
                    <a:fillRect/>
                  </a:stretch>
                </pic:blipFill>
                <pic:spPr>
                  <a:xfrm>
                    <a:off x="0" y="0"/>
                    <a:ext cx="2323465" cy="504825"/>
                  </a:xfrm>
                  <a:prstGeom prst="rect">
                    <a:avLst/>
                  </a:prstGeom>
                </pic:spPr>
              </pic:pic>
            </a:graphicData>
          </a:graphic>
          <wp14:sizeRelH relativeFrom="margin">
            <wp14:pctWidth>0</wp14:pctWidth>
          </wp14:sizeRelH>
          <wp14:sizeRelV relativeFrom="margin">
            <wp14:pctHeight>0</wp14:pctHeight>
          </wp14:sizeRelV>
        </wp:anchor>
      </w:drawing>
    </w:r>
    <w:r>
      <w:t xml:space="preserve">Quelle: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0E189" w14:textId="77777777" w:rsidR="003B2013" w:rsidRDefault="003B2013" w:rsidP="00484B50">
      <w:pPr>
        <w:spacing w:after="0" w:line="240" w:lineRule="auto"/>
      </w:pPr>
      <w:r>
        <w:separator/>
      </w:r>
    </w:p>
  </w:footnote>
  <w:footnote w:type="continuationSeparator" w:id="0">
    <w:p w14:paraId="3B49A430" w14:textId="77777777" w:rsidR="003B2013" w:rsidRDefault="003B2013" w:rsidP="00484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D73C" w14:textId="0C1708B8" w:rsidR="00484B50" w:rsidRDefault="006474DB" w:rsidP="001B369B">
    <w:pPr>
      <w:pStyle w:val="Kopfzeile"/>
    </w:pPr>
    <w:r>
      <w:rPr>
        <w:noProof/>
        <w:lang w:eastAsia="de-DE"/>
      </w:rPr>
      <w:drawing>
        <wp:anchor distT="0" distB="0" distL="114300" distR="114300" simplePos="0" relativeHeight="251662336" behindDoc="1" locked="0" layoutInCell="1" allowOverlap="1" wp14:anchorId="542DBEE0" wp14:editId="179F4A79">
          <wp:simplePos x="0" y="0"/>
          <wp:positionH relativeFrom="margin">
            <wp:posOffset>195580</wp:posOffset>
          </wp:positionH>
          <wp:positionV relativeFrom="paragraph">
            <wp:posOffset>-287655</wp:posOffset>
          </wp:positionV>
          <wp:extent cx="3737610" cy="628650"/>
          <wp:effectExtent l="0" t="0" r="0" b="0"/>
          <wp:wrapTight wrapText="bothSides">
            <wp:wrapPolygon edited="0">
              <wp:start x="0" y="0"/>
              <wp:lineTo x="0" y="20945"/>
              <wp:lineTo x="21468" y="20945"/>
              <wp:lineTo x="2146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omodellregion_NOW_Logo_RZ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37610" cy="628650"/>
                  </a:xfrm>
                  <a:prstGeom prst="rect">
                    <a:avLst/>
                  </a:prstGeom>
                </pic:spPr>
              </pic:pic>
            </a:graphicData>
          </a:graphic>
          <wp14:sizeRelH relativeFrom="page">
            <wp14:pctWidth>0</wp14:pctWidth>
          </wp14:sizeRelH>
          <wp14:sizeRelV relativeFrom="page">
            <wp14:pctHeight>0</wp14:pctHeight>
          </wp14:sizeRelV>
        </wp:anchor>
      </w:drawing>
    </w:r>
    <w:r w:rsidR="001B369B">
      <w:rPr>
        <w:noProof/>
      </w:rPr>
      <w:drawing>
        <wp:anchor distT="0" distB="0" distL="114300" distR="114300" simplePos="0" relativeHeight="251660288" behindDoc="0" locked="0" layoutInCell="1" allowOverlap="1" wp14:anchorId="531426C2" wp14:editId="4FDFB470">
          <wp:simplePos x="0" y="0"/>
          <wp:positionH relativeFrom="column">
            <wp:posOffset>4662805</wp:posOffset>
          </wp:positionH>
          <wp:positionV relativeFrom="paragraph">
            <wp:posOffset>-354330</wp:posOffset>
          </wp:positionV>
          <wp:extent cx="781050" cy="721995"/>
          <wp:effectExtent l="0" t="0" r="0" b="1905"/>
          <wp:wrapThrough wrapText="bothSides">
            <wp:wrapPolygon edited="0">
              <wp:start x="0" y="0"/>
              <wp:lineTo x="0" y="21087"/>
              <wp:lineTo x="21073" y="21087"/>
              <wp:lineTo x="21073" y="0"/>
              <wp:lineTo x="0" y="0"/>
            </wp:wrapPolygon>
          </wp:wrapThrough>
          <wp:docPr id="35503279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32796" name="Grafik 355032796"/>
                  <pic:cNvPicPr/>
                </pic:nvPicPr>
                <pic:blipFill>
                  <a:blip r:embed="rId2">
                    <a:extLst>
                      <a:ext uri="{28A0092B-C50C-407E-A947-70E740481C1C}">
                        <a14:useLocalDpi xmlns:a14="http://schemas.microsoft.com/office/drawing/2010/main" val="0"/>
                      </a:ext>
                    </a:extLst>
                  </a:blip>
                  <a:stretch>
                    <a:fillRect/>
                  </a:stretch>
                </pic:blipFill>
                <pic:spPr>
                  <a:xfrm>
                    <a:off x="0" y="0"/>
                    <a:ext cx="781050" cy="721995"/>
                  </a:xfrm>
                  <a:prstGeom prst="rect">
                    <a:avLst/>
                  </a:prstGeom>
                </pic:spPr>
              </pic:pic>
            </a:graphicData>
          </a:graphic>
          <wp14:sizeRelH relativeFrom="margin">
            <wp14:pctWidth>0</wp14:pctWidth>
          </wp14:sizeRelH>
          <wp14:sizeRelV relativeFrom="margin">
            <wp14:pctHeight>0</wp14:pctHeight>
          </wp14:sizeRelV>
        </wp:anchor>
      </w:drawing>
    </w:r>
    <w:r w:rsidR="001B369B">
      <w:tab/>
    </w:r>
    <w:r w:rsidR="001B36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C2F"/>
    <w:multiLevelType w:val="hybridMultilevel"/>
    <w:tmpl w:val="0848F3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943E5A"/>
    <w:multiLevelType w:val="hybridMultilevel"/>
    <w:tmpl w:val="24E00CEC"/>
    <w:lvl w:ilvl="0" w:tplc="09345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030E57"/>
    <w:multiLevelType w:val="hybridMultilevel"/>
    <w:tmpl w:val="4FA6EBCE"/>
    <w:lvl w:ilvl="0" w:tplc="09345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BF0671"/>
    <w:multiLevelType w:val="hybridMultilevel"/>
    <w:tmpl w:val="109A37BA"/>
    <w:lvl w:ilvl="0" w:tplc="09345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A336EE"/>
    <w:multiLevelType w:val="hybridMultilevel"/>
    <w:tmpl w:val="5E4CE9B6"/>
    <w:lvl w:ilvl="0" w:tplc="09345C92">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7E6218"/>
    <w:multiLevelType w:val="hybridMultilevel"/>
    <w:tmpl w:val="ED380246"/>
    <w:lvl w:ilvl="0" w:tplc="09345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AD4840"/>
    <w:multiLevelType w:val="hybridMultilevel"/>
    <w:tmpl w:val="2B9E99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EB21A7"/>
    <w:multiLevelType w:val="hybridMultilevel"/>
    <w:tmpl w:val="E2FA3F4E"/>
    <w:lvl w:ilvl="0" w:tplc="09345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6758B7"/>
    <w:multiLevelType w:val="hybridMultilevel"/>
    <w:tmpl w:val="73089B10"/>
    <w:lvl w:ilvl="0" w:tplc="09345C9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4540555">
    <w:abstractNumId w:val="0"/>
  </w:num>
  <w:num w:numId="2" w16cid:durableId="757168192">
    <w:abstractNumId w:val="1"/>
  </w:num>
  <w:num w:numId="3" w16cid:durableId="1653482522">
    <w:abstractNumId w:val="2"/>
  </w:num>
  <w:num w:numId="4" w16cid:durableId="719598884">
    <w:abstractNumId w:val="8"/>
  </w:num>
  <w:num w:numId="5" w16cid:durableId="1110585472">
    <w:abstractNumId w:val="5"/>
  </w:num>
  <w:num w:numId="6" w16cid:durableId="1998652507">
    <w:abstractNumId w:val="4"/>
  </w:num>
  <w:num w:numId="7" w16cid:durableId="1346782601">
    <w:abstractNumId w:val="7"/>
  </w:num>
  <w:num w:numId="8" w16cid:durableId="907420361">
    <w:abstractNumId w:val="3"/>
  </w:num>
  <w:num w:numId="9" w16cid:durableId="1561138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B5"/>
    <w:rsid w:val="000668C4"/>
    <w:rsid w:val="001B369B"/>
    <w:rsid w:val="00215C9C"/>
    <w:rsid w:val="003B2013"/>
    <w:rsid w:val="003E483C"/>
    <w:rsid w:val="00484B50"/>
    <w:rsid w:val="00536698"/>
    <w:rsid w:val="006474DB"/>
    <w:rsid w:val="006E0D23"/>
    <w:rsid w:val="008608C8"/>
    <w:rsid w:val="008907B5"/>
    <w:rsid w:val="00A16A76"/>
    <w:rsid w:val="00B133BA"/>
    <w:rsid w:val="00CB3840"/>
    <w:rsid w:val="00DC2988"/>
    <w:rsid w:val="00EF44F5"/>
    <w:rsid w:val="00F74C80"/>
    <w:rsid w:val="00FD5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B5A4C"/>
  <w15:chartTrackingRefBased/>
  <w15:docId w15:val="{9BFBD939-1925-4FFA-AD15-5914FCD6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E0D2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484B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4B50"/>
  </w:style>
  <w:style w:type="paragraph" w:styleId="Fuzeile">
    <w:name w:val="footer"/>
    <w:basedOn w:val="Standard"/>
    <w:link w:val="FuzeileZchn"/>
    <w:uiPriority w:val="99"/>
    <w:unhideWhenUsed/>
    <w:rsid w:val="00484B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4B50"/>
  </w:style>
  <w:style w:type="paragraph" w:styleId="Listenabsatz">
    <w:name w:val="List Paragraph"/>
    <w:basedOn w:val="Standard"/>
    <w:uiPriority w:val="34"/>
    <w:qFormat/>
    <w:rsid w:val="00484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055693">
      <w:bodyDiv w:val="1"/>
      <w:marLeft w:val="0"/>
      <w:marRight w:val="0"/>
      <w:marTop w:val="0"/>
      <w:marBottom w:val="0"/>
      <w:divBdr>
        <w:top w:val="none" w:sz="0" w:space="0" w:color="auto"/>
        <w:left w:val="none" w:sz="0" w:space="0" w:color="auto"/>
        <w:bottom w:val="none" w:sz="0" w:space="0" w:color="auto"/>
        <w:right w:val="none" w:sz="0" w:space="0" w:color="auto"/>
      </w:divBdr>
      <w:divsChild>
        <w:div w:id="915821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Haas</dc:creator>
  <cp:keywords/>
  <dc:description/>
  <cp:lastModifiedBy>Katharina Haas</cp:lastModifiedBy>
  <cp:revision>2</cp:revision>
  <cp:lastPrinted>2024-09-06T09:23:00Z</cp:lastPrinted>
  <dcterms:created xsi:type="dcterms:W3CDTF">2024-09-06T09:34:00Z</dcterms:created>
  <dcterms:modified xsi:type="dcterms:W3CDTF">2024-09-06T09:34:00Z</dcterms:modified>
</cp:coreProperties>
</file>